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宋体" w:eastAsia="方正小标宋简体"/>
          <w:b/>
          <w:bCs/>
          <w:color w:val="FF0000"/>
          <w:w w:val="90"/>
          <w:sz w:val="56"/>
          <w:szCs w:val="80"/>
        </w:rPr>
      </w:pPr>
      <w:r>
        <w:rPr>
          <w:rFonts w:hint="eastAsia" w:ascii="方正小标宋简体" w:hAnsi="宋体" w:eastAsia="方正小标宋简体"/>
          <w:b/>
          <w:bCs/>
          <w:color w:val="FF0000"/>
          <w:w w:val="90"/>
          <w:sz w:val="56"/>
          <w:szCs w:val="80"/>
        </w:rPr>
        <w:t>共青团赣南师范大学科技学院委员会</w:t>
      </w:r>
    </w:p>
    <w:p>
      <w:pPr>
        <w:rPr>
          <w:rFonts w:ascii="仿宋_GB2312" w:eastAsia="仿宋_GB2312"/>
          <w:sz w:val="10"/>
          <w:szCs w:val="10"/>
        </w:rPr>
      </w:pPr>
    </w:p>
    <w:p>
      <w:pPr>
        <w:pBdr>
          <w:bottom w:val="single" w:color="FF0000" w:sz="12" w:space="9"/>
        </w:pBdr>
        <w:spacing w:line="560" w:lineRule="exact"/>
        <w:jc w:val="center"/>
        <w:rPr>
          <w:rFonts w:ascii="方正小标宋简体" w:hAnsi="宋体" w:eastAsia="方正小标宋简体"/>
          <w:bCs/>
          <w:color w:val="000000"/>
          <w:sz w:val="36"/>
          <w:szCs w:val="36"/>
          <w:shd w:val="clear" w:color="auto" w:fill="FFFFFF"/>
        </w:rPr>
      </w:pPr>
      <w:r>
        <w:rPr>
          <w:rFonts w:hint="eastAsia" w:ascii="仿宋_GB2312" w:eastAsia="仿宋_GB2312"/>
          <w:position w:val="8"/>
          <w:sz w:val="32"/>
          <w:szCs w:val="32"/>
        </w:rPr>
        <w:t>科院团字〔</w:t>
      </w:r>
      <w:r>
        <w:rPr>
          <w:rFonts w:ascii="仿宋_GB2312" w:eastAsia="仿宋_GB2312"/>
          <w:position w:val="8"/>
          <w:sz w:val="32"/>
          <w:szCs w:val="32"/>
        </w:rPr>
        <w:t>2019</w:t>
      </w:r>
      <w:r>
        <w:rPr>
          <w:rFonts w:hint="eastAsia" w:ascii="仿宋_GB2312" w:eastAsia="仿宋_GB2312"/>
          <w:position w:val="8"/>
          <w:sz w:val="32"/>
          <w:szCs w:val="32"/>
        </w:rPr>
        <w:t>〕</w:t>
      </w:r>
      <w:r>
        <w:rPr>
          <w:rFonts w:hint="eastAsia" w:ascii="仿宋_GB2312" w:eastAsia="仿宋_GB2312"/>
          <w:position w:val="8"/>
          <w:sz w:val="32"/>
          <w:szCs w:val="32"/>
          <w:lang w:val="en-US" w:eastAsia="zh-CN"/>
        </w:rPr>
        <w:t>7</w:t>
      </w:r>
      <w:r>
        <w:rPr>
          <w:rFonts w:hint="eastAsia" w:ascii="仿宋_GB2312" w:eastAsia="仿宋_GB2312"/>
          <w:position w:val="8"/>
          <w:sz w:val="32"/>
          <w:szCs w:val="32"/>
        </w:rPr>
        <w:t>号</w:t>
      </w:r>
    </w:p>
    <w:p>
      <w:pPr>
        <w:spacing w:line="560" w:lineRule="exact"/>
        <w:jc w:val="center"/>
        <w:rPr>
          <w:rFonts w:ascii="方正小标宋简体" w:eastAsia="方正小标宋简体"/>
          <w:sz w:val="44"/>
          <w:szCs w:val="44"/>
        </w:rPr>
      </w:pPr>
    </w:p>
    <w:p>
      <w:pPr>
        <w:spacing w:line="720" w:lineRule="exact"/>
        <w:jc w:val="center"/>
        <w:rPr>
          <w:rFonts w:hint="eastAsia" w:ascii="方正小标宋简体" w:eastAsia="方正小标宋简体"/>
          <w:sz w:val="36"/>
          <w:szCs w:val="36"/>
        </w:rPr>
      </w:pPr>
      <w:r>
        <w:rPr>
          <w:rFonts w:hint="eastAsia" w:ascii="方正小标宋简体" w:eastAsia="方正小标宋简体"/>
          <w:sz w:val="36"/>
          <w:szCs w:val="36"/>
        </w:rPr>
        <w:t>关于组织开展第十六届“挑战杯”</w:t>
      </w:r>
    </w:p>
    <w:p>
      <w:pPr>
        <w:spacing w:line="720" w:lineRule="exact"/>
        <w:jc w:val="center"/>
        <w:rPr>
          <w:rFonts w:hint="eastAsia" w:ascii="方正小标宋简体" w:eastAsia="方正小标宋简体"/>
          <w:sz w:val="36"/>
          <w:szCs w:val="36"/>
        </w:rPr>
      </w:pPr>
      <w:r>
        <w:rPr>
          <w:rFonts w:hint="eastAsia" w:ascii="方正小标宋简体" w:eastAsia="方正小标宋简体"/>
          <w:sz w:val="36"/>
          <w:szCs w:val="36"/>
        </w:rPr>
        <w:t>赣南师范大学</w:t>
      </w:r>
      <w:r>
        <w:rPr>
          <w:rFonts w:hint="eastAsia" w:ascii="方正小标宋简体" w:eastAsia="方正小标宋简体"/>
          <w:sz w:val="36"/>
          <w:szCs w:val="36"/>
          <w:lang w:eastAsia="zh-CN"/>
        </w:rPr>
        <w:t>科技学院</w:t>
      </w:r>
      <w:r>
        <w:rPr>
          <w:rFonts w:hint="eastAsia" w:ascii="方正小标宋简体" w:eastAsia="方正小标宋简体"/>
          <w:sz w:val="36"/>
          <w:szCs w:val="36"/>
        </w:rPr>
        <w:t>大学生课外学术科技作品</w:t>
      </w:r>
    </w:p>
    <w:p>
      <w:pPr>
        <w:spacing w:line="720" w:lineRule="exact"/>
        <w:jc w:val="center"/>
        <w:rPr>
          <w:rFonts w:hint="eastAsia" w:ascii="方正小标宋简体" w:eastAsia="方正小标宋简体"/>
          <w:sz w:val="36"/>
          <w:szCs w:val="36"/>
        </w:rPr>
      </w:pPr>
      <w:r>
        <w:rPr>
          <w:rFonts w:hint="eastAsia" w:ascii="方正小标宋简体" w:eastAsia="方正小标宋简体"/>
          <w:sz w:val="36"/>
          <w:szCs w:val="36"/>
        </w:rPr>
        <w:t>竞赛的通知</w:t>
      </w:r>
    </w:p>
    <w:p>
      <w:pPr>
        <w:spacing w:line="560" w:lineRule="exact"/>
        <w:jc w:val="center"/>
        <w:rPr>
          <w:rFonts w:ascii="方正小标宋简体" w:hAnsi="宋体" w:eastAsia="方正小标宋简体"/>
          <w:sz w:val="36"/>
          <w:szCs w:val="32"/>
        </w:rPr>
      </w:pPr>
    </w:p>
    <w:p>
      <w:pPr>
        <w:spacing w:line="560" w:lineRule="exact"/>
        <w:rPr>
          <w:rStyle w:val="16"/>
          <w:rFonts w:hint="eastAsia" w:ascii="仿宋_GB2312" w:eastAsia="仿宋_GB2312"/>
          <w:sz w:val="32"/>
          <w:szCs w:val="32"/>
        </w:rPr>
      </w:pPr>
      <w:r>
        <w:rPr>
          <w:rStyle w:val="16"/>
          <w:rFonts w:hint="eastAsia" w:ascii="仿宋_GB2312" w:eastAsia="仿宋_GB2312"/>
          <w:sz w:val="32"/>
          <w:szCs w:val="32"/>
        </w:rPr>
        <w:t>各</w:t>
      </w:r>
      <w:r>
        <w:rPr>
          <w:rStyle w:val="16"/>
          <w:rFonts w:hint="eastAsia" w:ascii="仿宋_GB2312" w:eastAsia="仿宋_GB2312"/>
          <w:sz w:val="32"/>
          <w:szCs w:val="32"/>
          <w:lang w:eastAsia="zh-CN"/>
        </w:rPr>
        <w:t>系</w:t>
      </w:r>
      <w:r>
        <w:rPr>
          <w:rStyle w:val="16"/>
          <w:rFonts w:hint="eastAsia" w:ascii="仿宋_GB2312" w:eastAsia="仿宋_GB2312"/>
          <w:sz w:val="32"/>
          <w:szCs w:val="32"/>
        </w:rPr>
        <w:t>：</w:t>
      </w:r>
    </w:p>
    <w:p>
      <w:pPr>
        <w:spacing w:line="58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第十六届“挑战杯”全国大学生课外学术科技作品竞赛将于2019年下半年举行，江西赛区竞赛预计于2019年</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eastAsia="zh-CN"/>
        </w:rPr>
        <w:t>启动</w:t>
      </w:r>
      <w:r>
        <w:rPr>
          <w:rStyle w:val="16"/>
          <w:rFonts w:hint="eastAsia" w:ascii="仿宋_GB2312" w:eastAsia="仿宋_GB2312"/>
          <w:sz w:val="32"/>
          <w:szCs w:val="32"/>
        </w:rPr>
        <w:t>。为培养学生的创新意识、创新精神和创造能力，促进我</w:t>
      </w:r>
      <w:r>
        <w:rPr>
          <w:rStyle w:val="16"/>
          <w:rFonts w:hint="eastAsia" w:ascii="仿宋_GB2312" w:eastAsia="仿宋_GB2312"/>
          <w:sz w:val="32"/>
          <w:szCs w:val="32"/>
          <w:lang w:eastAsia="zh-CN"/>
        </w:rPr>
        <w:t>院</w:t>
      </w:r>
      <w:r>
        <w:rPr>
          <w:rStyle w:val="16"/>
          <w:rFonts w:hint="eastAsia" w:ascii="仿宋_GB2312" w:eastAsia="仿宋_GB2312"/>
          <w:sz w:val="32"/>
          <w:szCs w:val="32"/>
        </w:rPr>
        <w:t>学生课外学术科技活动蓬勃开展，选拔优秀作品参加全省、全国竞赛，经研究，学</w:t>
      </w:r>
      <w:r>
        <w:rPr>
          <w:rStyle w:val="16"/>
          <w:rFonts w:hint="eastAsia" w:ascii="仿宋_GB2312" w:eastAsia="仿宋_GB2312"/>
          <w:sz w:val="32"/>
          <w:szCs w:val="32"/>
          <w:lang w:eastAsia="zh-CN"/>
        </w:rPr>
        <w:t>院</w:t>
      </w:r>
      <w:r>
        <w:rPr>
          <w:rStyle w:val="16"/>
          <w:rFonts w:hint="eastAsia" w:ascii="仿宋_GB2312" w:eastAsia="仿宋_GB2312"/>
          <w:sz w:val="32"/>
          <w:szCs w:val="32"/>
        </w:rPr>
        <w:t>决定组织开展第十六届“挑战杯”大学生课外学术科技作品竞赛。现将有关事项通知如下：</w:t>
      </w:r>
    </w:p>
    <w:p>
      <w:pPr>
        <w:spacing w:line="560" w:lineRule="exact"/>
        <w:ind w:firstLine="640" w:firstLineChars="200"/>
        <w:rPr>
          <w:rStyle w:val="16"/>
          <w:rFonts w:hint="eastAsia" w:eastAsia="黑体"/>
          <w:sz w:val="32"/>
          <w:szCs w:val="32"/>
        </w:rPr>
      </w:pPr>
      <w:r>
        <w:rPr>
          <w:rStyle w:val="16"/>
          <w:rFonts w:hint="eastAsia" w:eastAsia="黑体"/>
          <w:sz w:val="32"/>
          <w:szCs w:val="32"/>
        </w:rPr>
        <w:t>一、重要意义</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挑战杯”竞赛是由共青团中央、中国科协、教育部、全国学联和地方政府共同主办，国内著名大学、新闻媒体联合发起的一项具有导向性、示范性和群众性的全国竞赛活动，也是全国大学生课外科技创新领域中层次最高、规模最大、参赛范围最广的综合性竞赛活动。该竞赛在促进青年创新人才成长、深化高校素质教育、推动经济社会发展等方面发挥了积极作用，被誉为当代大学生科技创新的“奥林匹克”盛会，得到党和国家领导人高度重视和亲切关怀。</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挑战杯”竞赛是各高校展示科研实力、办学水平和人才培养质量的重要平台。通过校内培育、组织备赛、选拔送审、评估参赛、决赛展示等各环节，可充分发挥“挑战杯”竞赛在高校创新团队建设、实践育人教学改革、活跃校园文化氛围等改善人才培养环境中的龙头带动作用。</w:t>
      </w:r>
    </w:p>
    <w:p>
      <w:pPr>
        <w:spacing w:line="560" w:lineRule="exact"/>
        <w:ind w:firstLine="640" w:firstLineChars="200"/>
        <w:rPr>
          <w:rStyle w:val="16"/>
          <w:rFonts w:eastAsia="黑体"/>
          <w:sz w:val="32"/>
          <w:szCs w:val="32"/>
        </w:rPr>
      </w:pPr>
      <w:r>
        <w:rPr>
          <w:rStyle w:val="16"/>
          <w:rFonts w:eastAsia="黑体"/>
          <w:sz w:val="32"/>
          <w:szCs w:val="32"/>
        </w:rPr>
        <w:t>二、组织领导</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为加强组织领导，由</w:t>
      </w:r>
      <w:r>
        <w:rPr>
          <w:rStyle w:val="16"/>
          <w:rFonts w:hint="eastAsia" w:ascii="仿宋_GB2312" w:eastAsia="仿宋_GB2312"/>
          <w:sz w:val="32"/>
          <w:szCs w:val="32"/>
          <w:lang w:eastAsia="zh-CN"/>
        </w:rPr>
        <w:t>院</w:t>
      </w:r>
      <w:r>
        <w:rPr>
          <w:rStyle w:val="16"/>
          <w:rFonts w:hint="eastAsia" w:ascii="仿宋_GB2312" w:eastAsia="仿宋_GB2312"/>
          <w:sz w:val="32"/>
          <w:szCs w:val="32"/>
        </w:rPr>
        <w:t>团委、学工</w:t>
      </w:r>
      <w:r>
        <w:rPr>
          <w:rStyle w:val="16"/>
          <w:rFonts w:hint="eastAsia" w:ascii="仿宋_GB2312" w:eastAsia="仿宋_GB2312"/>
          <w:sz w:val="32"/>
          <w:szCs w:val="32"/>
          <w:lang w:eastAsia="zh-CN"/>
        </w:rPr>
        <w:t>办</w:t>
      </w:r>
      <w:r>
        <w:rPr>
          <w:rStyle w:val="16"/>
          <w:rFonts w:hint="eastAsia" w:ascii="仿宋_GB2312" w:eastAsia="仿宋_GB2312"/>
          <w:sz w:val="32"/>
          <w:szCs w:val="32"/>
        </w:rPr>
        <w:t>牵头，会同教务</w:t>
      </w:r>
      <w:r>
        <w:rPr>
          <w:rStyle w:val="16"/>
          <w:rFonts w:hint="eastAsia" w:ascii="仿宋_GB2312" w:eastAsia="仿宋_GB2312"/>
          <w:sz w:val="32"/>
          <w:szCs w:val="32"/>
          <w:lang w:eastAsia="zh-CN"/>
        </w:rPr>
        <w:t>办</w:t>
      </w:r>
      <w:r>
        <w:rPr>
          <w:rStyle w:val="16"/>
          <w:rFonts w:hint="eastAsia" w:ascii="仿宋_GB2312" w:eastAsia="仿宋_GB2312"/>
          <w:sz w:val="32"/>
          <w:szCs w:val="32"/>
        </w:rPr>
        <w:t>、学生会等部门，成立竞赛组委会。各</w:t>
      </w:r>
      <w:r>
        <w:rPr>
          <w:rStyle w:val="16"/>
          <w:rFonts w:hint="eastAsia" w:ascii="仿宋_GB2312" w:eastAsia="仿宋_GB2312"/>
          <w:sz w:val="32"/>
          <w:szCs w:val="32"/>
          <w:lang w:eastAsia="zh-CN"/>
        </w:rPr>
        <w:t>系</w:t>
      </w:r>
      <w:r>
        <w:rPr>
          <w:rStyle w:val="16"/>
          <w:rFonts w:hint="eastAsia" w:ascii="仿宋_GB2312" w:eastAsia="仿宋_GB2312"/>
          <w:sz w:val="32"/>
          <w:szCs w:val="32"/>
        </w:rPr>
        <w:t>务必高度重视，按照组委会的要求，切实加强对这项工作的领导，组织好作品申报工作；各相关部门要切实做好本次活动的部署、组织、宣传、评审等工作。</w:t>
      </w:r>
    </w:p>
    <w:p>
      <w:pPr>
        <w:spacing w:line="560" w:lineRule="exact"/>
        <w:ind w:firstLine="640" w:firstLineChars="200"/>
        <w:rPr>
          <w:rStyle w:val="16"/>
          <w:rFonts w:hint="eastAsia" w:eastAsia="黑体"/>
          <w:sz w:val="32"/>
          <w:szCs w:val="32"/>
        </w:rPr>
      </w:pPr>
      <w:r>
        <w:rPr>
          <w:rStyle w:val="16"/>
          <w:rFonts w:hint="eastAsia" w:eastAsia="黑体"/>
          <w:sz w:val="32"/>
          <w:szCs w:val="32"/>
        </w:rPr>
        <w:t>三、参赛要求</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1．参赛学生须为2019年6月1日以前正式注册的在校全日制本科生；</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2．申报参赛的作品必须为2019年6月1日前两年内完成的学生课外学术科技和社会实践活动成果，但毕业设计和课程设计（论文）、学年论文和学位论文、国际竞赛中获奖的作品、获国家级奖励成果（含本竞赛主办单位参与举办的其它全国性竞赛的获奖作品）等均不在申报范围之列。</w:t>
      </w:r>
    </w:p>
    <w:p>
      <w:pPr>
        <w:spacing w:line="560" w:lineRule="exact"/>
        <w:ind w:firstLine="640" w:firstLineChars="200"/>
        <w:rPr>
          <w:rStyle w:val="16"/>
          <w:rFonts w:eastAsia="黑体"/>
          <w:sz w:val="32"/>
          <w:szCs w:val="32"/>
        </w:rPr>
      </w:pPr>
      <w:r>
        <w:rPr>
          <w:rStyle w:val="16"/>
          <w:rFonts w:eastAsia="黑体"/>
          <w:sz w:val="32"/>
          <w:szCs w:val="32"/>
        </w:rPr>
        <w:t>四、竞赛日程</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1．201</w:t>
      </w:r>
      <w:r>
        <w:rPr>
          <w:rStyle w:val="16"/>
          <w:rFonts w:hint="eastAsia" w:ascii="仿宋_GB2312" w:eastAsia="仿宋_GB2312"/>
          <w:sz w:val="32"/>
          <w:szCs w:val="32"/>
          <w:lang w:val="en-US" w:eastAsia="zh-CN"/>
        </w:rPr>
        <w:t>9</w:t>
      </w:r>
      <w:r>
        <w:rPr>
          <w:rStyle w:val="16"/>
          <w:rFonts w:hint="eastAsia" w:ascii="仿宋_GB2312" w:eastAsia="仿宋_GB2312"/>
          <w:sz w:val="32"/>
          <w:szCs w:val="32"/>
        </w:rPr>
        <w:t>年</w:t>
      </w:r>
      <w:r>
        <w:rPr>
          <w:rStyle w:val="16"/>
          <w:rFonts w:hint="eastAsia" w:ascii="仿宋_GB2312" w:eastAsia="仿宋_GB2312"/>
          <w:sz w:val="32"/>
          <w:szCs w:val="32"/>
          <w:lang w:val="en-US" w:eastAsia="zh-CN"/>
        </w:rPr>
        <w:t>3</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13</w:t>
      </w:r>
      <w:r>
        <w:rPr>
          <w:rStyle w:val="16"/>
          <w:rFonts w:hint="eastAsia" w:ascii="仿宋_GB2312" w:eastAsia="仿宋_GB2312"/>
          <w:sz w:val="32"/>
          <w:szCs w:val="32"/>
        </w:rPr>
        <w:t>日—</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7</w:t>
      </w:r>
      <w:r>
        <w:rPr>
          <w:rStyle w:val="16"/>
          <w:rFonts w:hint="eastAsia" w:ascii="仿宋_GB2312" w:eastAsia="仿宋_GB2312"/>
          <w:sz w:val="32"/>
          <w:szCs w:val="32"/>
        </w:rPr>
        <w:t>日，竞赛启动，开展竞赛宣传、动员、报名、相关培训工作，有意向参赛者请于此时间段内组织开展项目调研、科技制作等前期准备工作，并于</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7</w:t>
      </w:r>
      <w:r>
        <w:rPr>
          <w:rStyle w:val="16"/>
          <w:rFonts w:hint="eastAsia" w:ascii="仿宋_GB2312" w:eastAsia="仿宋_GB2312"/>
          <w:sz w:val="32"/>
          <w:szCs w:val="32"/>
        </w:rPr>
        <w:t>日前由项目负责人报名至所在</w:t>
      </w:r>
      <w:r>
        <w:rPr>
          <w:rStyle w:val="16"/>
          <w:rFonts w:hint="eastAsia" w:ascii="仿宋_GB2312" w:eastAsia="仿宋_GB2312"/>
          <w:sz w:val="32"/>
          <w:szCs w:val="32"/>
          <w:lang w:eastAsia="zh-CN"/>
        </w:rPr>
        <w:t>系</w:t>
      </w:r>
      <w:r>
        <w:rPr>
          <w:rStyle w:val="16"/>
          <w:rFonts w:hint="eastAsia" w:ascii="仿宋_GB2312" w:eastAsia="仿宋_GB2312"/>
          <w:sz w:val="32"/>
          <w:szCs w:val="32"/>
        </w:rPr>
        <w:t>团</w:t>
      </w:r>
      <w:r>
        <w:rPr>
          <w:rStyle w:val="16"/>
          <w:rFonts w:hint="eastAsia" w:ascii="仿宋_GB2312" w:eastAsia="仿宋_GB2312"/>
          <w:sz w:val="32"/>
          <w:szCs w:val="32"/>
          <w:lang w:eastAsia="zh-CN"/>
        </w:rPr>
        <w:t>总支</w:t>
      </w:r>
      <w:r>
        <w:rPr>
          <w:rStyle w:val="16"/>
          <w:rFonts w:hint="eastAsia" w:ascii="仿宋_GB2312" w:eastAsia="仿宋_GB2312"/>
          <w:sz w:val="32"/>
          <w:szCs w:val="32"/>
        </w:rPr>
        <w:t>；</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2．201</w:t>
      </w:r>
      <w:r>
        <w:rPr>
          <w:rStyle w:val="16"/>
          <w:rFonts w:hint="eastAsia" w:ascii="仿宋_GB2312" w:eastAsia="仿宋_GB2312"/>
          <w:sz w:val="32"/>
          <w:szCs w:val="32"/>
          <w:lang w:val="en-US" w:eastAsia="zh-CN"/>
        </w:rPr>
        <w:t>9</w:t>
      </w:r>
      <w:r>
        <w:rPr>
          <w:rStyle w:val="16"/>
          <w:rFonts w:hint="eastAsia" w:ascii="仿宋_GB2312" w:eastAsia="仿宋_GB2312"/>
          <w:sz w:val="32"/>
          <w:szCs w:val="32"/>
        </w:rPr>
        <w:t>年</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8</w:t>
      </w:r>
      <w:r>
        <w:rPr>
          <w:rStyle w:val="16"/>
          <w:rFonts w:hint="eastAsia" w:ascii="仿宋_GB2312" w:eastAsia="仿宋_GB2312"/>
          <w:sz w:val="32"/>
          <w:szCs w:val="32"/>
        </w:rPr>
        <w:t>—</w:t>
      </w:r>
      <w:r>
        <w:rPr>
          <w:rStyle w:val="16"/>
          <w:rFonts w:hint="eastAsia" w:ascii="仿宋_GB2312" w:eastAsia="仿宋_GB2312"/>
          <w:sz w:val="32"/>
          <w:szCs w:val="32"/>
          <w:lang w:val="en-US" w:eastAsia="zh-CN"/>
        </w:rPr>
        <w:t>15</w:t>
      </w:r>
      <w:r>
        <w:rPr>
          <w:rStyle w:val="16"/>
          <w:rFonts w:hint="eastAsia" w:ascii="仿宋_GB2312" w:eastAsia="仿宋_GB2312"/>
          <w:sz w:val="32"/>
          <w:szCs w:val="32"/>
        </w:rPr>
        <w:t>日，各</w:t>
      </w:r>
      <w:r>
        <w:rPr>
          <w:rStyle w:val="16"/>
          <w:rFonts w:hint="eastAsia" w:ascii="仿宋_GB2312" w:eastAsia="仿宋_GB2312"/>
          <w:sz w:val="32"/>
          <w:szCs w:val="32"/>
          <w:lang w:eastAsia="zh-CN"/>
        </w:rPr>
        <w:t>系</w:t>
      </w:r>
      <w:r>
        <w:rPr>
          <w:rStyle w:val="16"/>
          <w:rFonts w:hint="eastAsia" w:ascii="仿宋_GB2312" w:eastAsia="仿宋_GB2312"/>
          <w:sz w:val="32"/>
          <w:szCs w:val="32"/>
        </w:rPr>
        <w:t>进行初审，同时初审通过的项目团队进一步完善作品；</w:t>
      </w:r>
      <w:bookmarkStart w:id="0" w:name="_GoBack"/>
      <w:bookmarkEnd w:id="0"/>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3．201</w:t>
      </w:r>
      <w:r>
        <w:rPr>
          <w:rStyle w:val="16"/>
          <w:rFonts w:hint="eastAsia" w:ascii="仿宋_GB2312" w:eastAsia="仿宋_GB2312"/>
          <w:sz w:val="32"/>
          <w:szCs w:val="32"/>
          <w:lang w:val="en-US" w:eastAsia="zh-CN"/>
        </w:rPr>
        <w:t>9</w:t>
      </w:r>
      <w:r>
        <w:rPr>
          <w:rStyle w:val="16"/>
          <w:rFonts w:hint="eastAsia" w:ascii="仿宋_GB2312" w:eastAsia="仿宋_GB2312"/>
          <w:sz w:val="32"/>
          <w:szCs w:val="32"/>
        </w:rPr>
        <w:t>年</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16</w:t>
      </w:r>
      <w:r>
        <w:rPr>
          <w:rStyle w:val="16"/>
          <w:rFonts w:hint="eastAsia" w:ascii="仿宋_GB2312" w:eastAsia="仿宋_GB2312"/>
          <w:sz w:val="32"/>
          <w:szCs w:val="32"/>
        </w:rPr>
        <w:t>日前，各</w:t>
      </w:r>
      <w:r>
        <w:rPr>
          <w:rStyle w:val="16"/>
          <w:rFonts w:hint="eastAsia" w:ascii="仿宋_GB2312" w:eastAsia="仿宋_GB2312"/>
          <w:sz w:val="32"/>
          <w:szCs w:val="32"/>
          <w:lang w:eastAsia="zh-CN"/>
        </w:rPr>
        <w:t>系团总支</w:t>
      </w:r>
      <w:r>
        <w:rPr>
          <w:rStyle w:val="16"/>
          <w:rFonts w:hint="eastAsia" w:ascii="仿宋_GB2312" w:eastAsia="仿宋_GB2312"/>
          <w:sz w:val="32"/>
          <w:szCs w:val="32"/>
        </w:rPr>
        <w:t>将初审合格项目申报材料汇总后上交</w:t>
      </w:r>
      <w:r>
        <w:rPr>
          <w:rStyle w:val="16"/>
          <w:rFonts w:hint="eastAsia" w:ascii="仿宋_GB2312" w:eastAsia="仿宋_GB2312"/>
          <w:sz w:val="32"/>
          <w:szCs w:val="32"/>
          <w:lang w:eastAsia="zh-CN"/>
        </w:rPr>
        <w:t>院</w:t>
      </w:r>
      <w:r>
        <w:rPr>
          <w:rStyle w:val="16"/>
          <w:rFonts w:hint="eastAsia" w:ascii="仿宋_GB2312" w:eastAsia="仿宋_GB2312"/>
          <w:sz w:val="32"/>
          <w:szCs w:val="32"/>
        </w:rPr>
        <w:t>团委；</w:t>
      </w:r>
    </w:p>
    <w:p>
      <w:pPr>
        <w:spacing w:line="560" w:lineRule="exact"/>
        <w:ind w:firstLine="640" w:firstLineChars="200"/>
        <w:rPr>
          <w:rStyle w:val="16"/>
          <w:rFonts w:hint="eastAsia" w:ascii="仿宋_GB2312" w:eastAsia="仿宋_GB2312"/>
          <w:sz w:val="32"/>
          <w:szCs w:val="32"/>
          <w:lang w:eastAsia="zh-CN"/>
        </w:rPr>
      </w:pPr>
      <w:r>
        <w:rPr>
          <w:rStyle w:val="16"/>
          <w:rFonts w:hint="eastAsia" w:ascii="仿宋_GB2312" w:eastAsia="仿宋_GB2312"/>
          <w:sz w:val="32"/>
          <w:szCs w:val="32"/>
        </w:rPr>
        <w:t>4．201</w:t>
      </w:r>
      <w:r>
        <w:rPr>
          <w:rStyle w:val="16"/>
          <w:rFonts w:hint="eastAsia" w:ascii="仿宋_GB2312" w:eastAsia="仿宋_GB2312"/>
          <w:sz w:val="32"/>
          <w:szCs w:val="32"/>
          <w:lang w:val="en-US" w:eastAsia="zh-CN"/>
        </w:rPr>
        <w:t>9</w:t>
      </w:r>
      <w:r>
        <w:rPr>
          <w:rStyle w:val="16"/>
          <w:rFonts w:hint="eastAsia" w:ascii="仿宋_GB2312" w:eastAsia="仿宋_GB2312"/>
          <w:sz w:val="32"/>
          <w:szCs w:val="32"/>
        </w:rPr>
        <w:t>年</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16</w:t>
      </w:r>
      <w:r>
        <w:rPr>
          <w:rStyle w:val="16"/>
          <w:rFonts w:hint="eastAsia" w:ascii="仿宋_GB2312" w:eastAsia="仿宋_GB2312"/>
          <w:sz w:val="32"/>
          <w:szCs w:val="32"/>
        </w:rPr>
        <w:t>—</w:t>
      </w:r>
      <w:r>
        <w:rPr>
          <w:rStyle w:val="16"/>
          <w:rFonts w:hint="eastAsia" w:ascii="仿宋_GB2312" w:eastAsia="仿宋_GB2312"/>
          <w:sz w:val="32"/>
          <w:szCs w:val="32"/>
          <w:lang w:val="en-US" w:eastAsia="zh-CN"/>
        </w:rPr>
        <w:t>21</w:t>
      </w:r>
      <w:r>
        <w:rPr>
          <w:rStyle w:val="16"/>
          <w:rFonts w:hint="eastAsia" w:ascii="仿宋_GB2312" w:eastAsia="仿宋_GB2312"/>
          <w:sz w:val="32"/>
          <w:szCs w:val="32"/>
        </w:rPr>
        <w:t>日，</w:t>
      </w:r>
      <w:r>
        <w:rPr>
          <w:rStyle w:val="16"/>
          <w:rFonts w:hint="eastAsia" w:ascii="仿宋_GB2312" w:eastAsia="仿宋_GB2312"/>
          <w:sz w:val="32"/>
          <w:szCs w:val="32"/>
          <w:lang w:eastAsia="zh-CN"/>
        </w:rPr>
        <w:t>院</w:t>
      </w:r>
      <w:r>
        <w:rPr>
          <w:rStyle w:val="16"/>
          <w:rFonts w:hint="eastAsia" w:ascii="仿宋_GB2312" w:eastAsia="仿宋_GB2312"/>
          <w:sz w:val="32"/>
          <w:szCs w:val="32"/>
        </w:rPr>
        <w:t>团委牵头组织专家进行评审</w:t>
      </w:r>
      <w:r>
        <w:rPr>
          <w:rStyle w:val="16"/>
          <w:rFonts w:hint="eastAsia" w:ascii="仿宋_GB2312" w:eastAsia="仿宋_GB2312"/>
          <w:sz w:val="32"/>
          <w:szCs w:val="32"/>
          <w:lang w:eastAsia="zh-CN"/>
        </w:rPr>
        <w:t>，确定院赛获奖团队名单；</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5．201</w:t>
      </w:r>
      <w:r>
        <w:rPr>
          <w:rStyle w:val="16"/>
          <w:rFonts w:hint="eastAsia" w:ascii="仿宋_GB2312" w:eastAsia="仿宋_GB2312"/>
          <w:sz w:val="32"/>
          <w:szCs w:val="32"/>
          <w:lang w:val="en-US" w:eastAsia="zh-CN"/>
        </w:rPr>
        <w:t>9</w:t>
      </w:r>
      <w:r>
        <w:rPr>
          <w:rStyle w:val="16"/>
          <w:rFonts w:hint="eastAsia" w:ascii="仿宋_GB2312" w:eastAsia="仿宋_GB2312"/>
          <w:sz w:val="32"/>
          <w:szCs w:val="32"/>
        </w:rPr>
        <w:t>年</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月</w:t>
      </w:r>
      <w:r>
        <w:rPr>
          <w:rStyle w:val="16"/>
          <w:rFonts w:hint="eastAsia" w:ascii="仿宋_GB2312" w:eastAsia="仿宋_GB2312"/>
          <w:sz w:val="32"/>
          <w:szCs w:val="32"/>
          <w:lang w:val="en-US" w:eastAsia="zh-CN"/>
        </w:rPr>
        <w:t>21</w:t>
      </w:r>
      <w:r>
        <w:rPr>
          <w:rStyle w:val="16"/>
          <w:rFonts w:hint="eastAsia" w:ascii="仿宋_GB2312" w:eastAsia="仿宋_GB2312"/>
          <w:sz w:val="32"/>
          <w:szCs w:val="32"/>
        </w:rPr>
        <w:t>日—</w:t>
      </w:r>
      <w:r>
        <w:rPr>
          <w:rStyle w:val="16"/>
          <w:rFonts w:hint="eastAsia" w:ascii="仿宋_GB2312" w:eastAsia="仿宋_GB2312"/>
          <w:sz w:val="32"/>
          <w:szCs w:val="32"/>
          <w:lang w:val="en-US" w:eastAsia="zh-CN"/>
        </w:rPr>
        <w:t>3</w:t>
      </w:r>
      <w:r>
        <w:rPr>
          <w:rStyle w:val="16"/>
          <w:rFonts w:hint="eastAsia" w:ascii="仿宋_GB2312" w:eastAsia="仿宋_GB2312"/>
          <w:sz w:val="32"/>
          <w:szCs w:val="32"/>
        </w:rPr>
        <w:t>0日，组织专家指导进入</w:t>
      </w:r>
      <w:r>
        <w:rPr>
          <w:rStyle w:val="16"/>
          <w:rFonts w:hint="eastAsia" w:ascii="仿宋_GB2312" w:eastAsia="仿宋_GB2312"/>
          <w:sz w:val="32"/>
          <w:szCs w:val="32"/>
          <w:lang w:eastAsia="zh-CN"/>
        </w:rPr>
        <w:t>院赛获奖</w:t>
      </w:r>
      <w:r>
        <w:rPr>
          <w:rStyle w:val="16"/>
          <w:rFonts w:hint="eastAsia" w:ascii="仿宋_GB2312" w:eastAsia="仿宋_GB2312"/>
          <w:sz w:val="32"/>
          <w:szCs w:val="32"/>
        </w:rPr>
        <w:t>团队进一步完善作品</w:t>
      </w:r>
      <w:r>
        <w:rPr>
          <w:rStyle w:val="16"/>
          <w:rFonts w:hint="eastAsia" w:ascii="仿宋_GB2312" w:eastAsia="仿宋_GB2312"/>
          <w:sz w:val="32"/>
          <w:szCs w:val="32"/>
          <w:lang w:eastAsia="zh-CN"/>
        </w:rPr>
        <w:t>，</w:t>
      </w:r>
      <w:r>
        <w:rPr>
          <w:rStyle w:val="16"/>
          <w:rFonts w:hint="eastAsia" w:ascii="仿宋_GB2312" w:eastAsia="仿宋_GB2312"/>
          <w:sz w:val="32"/>
          <w:szCs w:val="32"/>
        </w:rPr>
        <w:t>并择优推荐参加省赛、国赛；</w:t>
      </w:r>
    </w:p>
    <w:p>
      <w:pPr>
        <w:spacing w:line="560" w:lineRule="exact"/>
        <w:ind w:firstLine="640" w:firstLineChars="200"/>
        <w:rPr>
          <w:rStyle w:val="16"/>
          <w:rFonts w:eastAsia="黑体"/>
          <w:sz w:val="32"/>
          <w:szCs w:val="32"/>
        </w:rPr>
      </w:pPr>
      <w:r>
        <w:rPr>
          <w:rStyle w:val="16"/>
          <w:rFonts w:eastAsia="黑体"/>
          <w:sz w:val="32"/>
          <w:szCs w:val="32"/>
        </w:rPr>
        <w:t>五、参赛作品说明</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一）参赛作品分为个人和集体申报作品。申报个人作品的，申报者必须承担申报作品60%以上的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（二）参赛作品申报分3类：自然科学类学术论文、哲学社会科学类社会调查报告和学术论文、科技发明制作类：</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1．自然科学类学术论文：包括学术论文、科技建议。要求论证严密、文字简洁、有说服力，经得起理论推敲和实践检验。根据作品的科学性、创新性和应用性进行综合评定；</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2．哲学社会科学类社会调查报告和学术论文：包括学术论文、调查报告、咨询报告。主要从成果的思想性、理论性、学术性、规范性、应用性、研究方法、语言逻辑以及社会反响等方面进行综合考评；</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3．科技发明制作类：包括科技发明和技术开发，分为两类：A类指科技含量较高、制作投入较大的作品；B类指制作投入较小，对生产技术或社会生活带来便利的小发明、小制作。根据其新颖性、创造性、先进性、实用性等方面进行综合评定。</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（三）自然科学类学术论文作者仅限本科学生。哲学社会科学类社会调查报告和学术论文限定在哲学、经济、社会、法律、教育、管理6个学科内。</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四）哲学社会科学类社会调查报告和学术论文参赛作品中，每篇学术论文8000字左右，社会调查报告15000字左右，可包含被采用的为党政领导部门、企事业单位所做的各类发展规划、改革方案和咨询报告，同时附上原件及采用单位使用证明的复印件和有关鉴定材料。</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（五）鼓励申报已在各类核心期刊发表或已申请科技发明专利的优秀学术科研成果。</w:t>
      </w:r>
    </w:p>
    <w:p>
      <w:pPr>
        <w:spacing w:line="560" w:lineRule="exact"/>
        <w:ind w:firstLine="640" w:firstLineChars="200"/>
        <w:rPr>
          <w:rStyle w:val="16"/>
          <w:rFonts w:hint="eastAsia" w:ascii="仿宋_GB2312" w:eastAsia="仿宋_GB2312"/>
          <w:sz w:val="32"/>
          <w:szCs w:val="32"/>
          <w:lang w:eastAsia="zh-CN"/>
        </w:rPr>
      </w:pPr>
      <w:r>
        <w:rPr>
          <w:rStyle w:val="16"/>
          <w:rFonts w:hint="eastAsia" w:ascii="仿宋_GB2312" w:eastAsia="仿宋_GB2312"/>
          <w:sz w:val="32"/>
          <w:szCs w:val="32"/>
        </w:rPr>
        <w:t>（六）参赛作品须作者本人或竞赛小组集体申报。每件作品须有相关1至3名专业</w:t>
      </w:r>
      <w:r>
        <w:rPr>
          <w:rStyle w:val="16"/>
          <w:rFonts w:hint="eastAsia" w:ascii="仿宋_GB2312" w:eastAsia="仿宋_GB2312"/>
          <w:sz w:val="32"/>
          <w:szCs w:val="32"/>
          <w:lang w:eastAsia="zh-CN"/>
        </w:rPr>
        <w:t>教师</w:t>
      </w:r>
      <w:r>
        <w:rPr>
          <w:rStyle w:val="16"/>
          <w:rFonts w:hint="eastAsia" w:ascii="仿宋_GB2312" w:eastAsia="仿宋_GB2312"/>
          <w:sz w:val="32"/>
          <w:szCs w:val="32"/>
        </w:rPr>
        <w:t>进行指导</w:t>
      </w:r>
      <w:r>
        <w:rPr>
          <w:rStyle w:val="16"/>
          <w:rFonts w:hint="eastAsia" w:ascii="仿宋_GB2312" w:eastAsia="仿宋_GB2312"/>
          <w:sz w:val="32"/>
          <w:szCs w:val="32"/>
          <w:lang w:eastAsia="zh-CN"/>
        </w:rPr>
        <w:t>。</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（七）参赛作品在选题上要关注现实，哲学社会科学类参赛作品要具有鲜明的时代感和创造性，科技发明制作要具有实际应用价值和创新意义，自然科学类学术论文要具有较高的学术理论水平。</w:t>
      </w:r>
    </w:p>
    <w:p>
      <w:pPr>
        <w:spacing w:line="560" w:lineRule="exact"/>
        <w:ind w:firstLine="640" w:firstLineChars="200"/>
        <w:rPr>
          <w:rStyle w:val="16"/>
          <w:rFonts w:eastAsia="黑体"/>
          <w:sz w:val="32"/>
          <w:szCs w:val="32"/>
        </w:rPr>
      </w:pPr>
      <w:r>
        <w:rPr>
          <w:rStyle w:val="16"/>
          <w:rFonts w:eastAsia="黑体"/>
          <w:sz w:val="32"/>
          <w:szCs w:val="32"/>
        </w:rPr>
        <w:t>六、表彰奖励</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lang w:eastAsia="zh-CN"/>
        </w:rPr>
        <w:t>院</w:t>
      </w:r>
      <w:r>
        <w:rPr>
          <w:rStyle w:val="16"/>
          <w:rFonts w:hint="eastAsia" w:ascii="仿宋_GB2312" w:eastAsia="仿宋_GB2312"/>
          <w:sz w:val="32"/>
          <w:szCs w:val="32"/>
        </w:rPr>
        <w:t>内选拔赛由学</w:t>
      </w:r>
      <w:r>
        <w:rPr>
          <w:rStyle w:val="16"/>
          <w:rFonts w:hint="eastAsia" w:ascii="仿宋_GB2312" w:eastAsia="仿宋_GB2312"/>
          <w:sz w:val="32"/>
          <w:szCs w:val="32"/>
          <w:lang w:eastAsia="zh-CN"/>
        </w:rPr>
        <w:t>院</w:t>
      </w:r>
      <w:r>
        <w:rPr>
          <w:rStyle w:val="16"/>
          <w:rFonts w:hint="eastAsia" w:ascii="仿宋_GB2312" w:eastAsia="仿宋_GB2312"/>
          <w:sz w:val="32"/>
          <w:szCs w:val="32"/>
        </w:rPr>
        <w:t>组委会邀请专家对作品进行评审，评出特等奖、一等奖、二等奖、三等奖，并择优推荐参加全省、全国竞赛。全国比赛结束后，将对本届竞赛获奖个人、获奖集体、优秀指导教师和优秀组织单位进行表彰。</w:t>
      </w:r>
    </w:p>
    <w:p>
      <w:pPr>
        <w:spacing w:line="560" w:lineRule="exact"/>
        <w:ind w:firstLine="640" w:firstLineChars="200"/>
        <w:rPr>
          <w:rStyle w:val="16"/>
          <w:rFonts w:hint="eastAsia" w:eastAsia="黑体"/>
          <w:sz w:val="32"/>
          <w:szCs w:val="32"/>
        </w:rPr>
      </w:pPr>
      <w:r>
        <w:rPr>
          <w:rStyle w:val="16"/>
          <w:rFonts w:hint="eastAsia" w:eastAsia="黑体"/>
          <w:sz w:val="32"/>
          <w:szCs w:val="32"/>
        </w:rPr>
        <w:t>七、工作要求</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lang w:val="en-US" w:eastAsia="zh-CN"/>
        </w:rPr>
        <w:t>1</w:t>
      </w:r>
      <w:r>
        <w:rPr>
          <w:rStyle w:val="16"/>
          <w:rFonts w:hint="eastAsia" w:ascii="仿宋_GB2312" w:eastAsia="仿宋_GB2312"/>
          <w:sz w:val="32"/>
          <w:szCs w:val="32"/>
        </w:rPr>
        <w:t>．各</w:t>
      </w:r>
      <w:r>
        <w:rPr>
          <w:rStyle w:val="16"/>
          <w:rFonts w:hint="eastAsia" w:ascii="仿宋_GB2312" w:eastAsia="仿宋_GB2312"/>
          <w:sz w:val="32"/>
          <w:szCs w:val="32"/>
          <w:lang w:eastAsia="zh-CN"/>
        </w:rPr>
        <w:t>系</w:t>
      </w:r>
      <w:r>
        <w:rPr>
          <w:rStyle w:val="16"/>
          <w:rFonts w:hint="eastAsia" w:ascii="仿宋_GB2312" w:eastAsia="仿宋_GB2312"/>
          <w:sz w:val="32"/>
          <w:szCs w:val="32"/>
        </w:rPr>
        <w:t>要</w:t>
      </w:r>
      <w:r>
        <w:rPr>
          <w:rStyle w:val="16"/>
          <w:rFonts w:hint="eastAsia" w:ascii="仿宋_GB2312" w:eastAsia="仿宋_GB2312"/>
          <w:spacing w:val="6"/>
          <w:sz w:val="32"/>
          <w:szCs w:val="32"/>
        </w:rPr>
        <w:t>充分调动指导教师的积极性，发挥科研资源的优势，为大学生提供必要的科研条件；同时深入到教研室、实验室进行广泛宣传和作品发掘，保证作品申报的数量和质量；</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3．各</w:t>
      </w:r>
      <w:r>
        <w:rPr>
          <w:rStyle w:val="16"/>
          <w:rFonts w:hint="eastAsia" w:ascii="仿宋_GB2312" w:eastAsia="仿宋_GB2312"/>
          <w:sz w:val="32"/>
          <w:szCs w:val="32"/>
          <w:lang w:eastAsia="zh-CN"/>
        </w:rPr>
        <w:t>系</w:t>
      </w:r>
      <w:r>
        <w:rPr>
          <w:rStyle w:val="16"/>
          <w:rFonts w:hint="eastAsia" w:ascii="仿宋_GB2312" w:eastAsia="仿宋_GB2312"/>
          <w:sz w:val="32"/>
          <w:szCs w:val="32"/>
        </w:rPr>
        <w:t>可将“挑战杯”备赛工作与日常科</w:t>
      </w:r>
      <w:r>
        <w:rPr>
          <w:rStyle w:val="16"/>
          <w:rFonts w:hint="eastAsia" w:ascii="仿宋_GB2312" w:eastAsia="仿宋_GB2312"/>
          <w:sz w:val="32"/>
          <w:szCs w:val="32"/>
          <w:lang w:eastAsia="zh-CN"/>
        </w:rPr>
        <w:t>研</w:t>
      </w:r>
      <w:r>
        <w:rPr>
          <w:rStyle w:val="16"/>
          <w:rFonts w:hint="eastAsia" w:ascii="仿宋_GB2312" w:eastAsia="仿宋_GB2312"/>
          <w:sz w:val="32"/>
          <w:szCs w:val="32"/>
        </w:rPr>
        <w:t>立项工作和实践结合，引导和支持学生在日常科技活动的基础上深入开展调查研究、学术创新等学术实践活动，通过实践培育出“挑战杯”参赛作品；</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4．各</w:t>
      </w:r>
      <w:r>
        <w:rPr>
          <w:rStyle w:val="16"/>
          <w:rFonts w:hint="eastAsia" w:ascii="仿宋_GB2312" w:eastAsia="仿宋_GB2312"/>
          <w:sz w:val="32"/>
          <w:szCs w:val="32"/>
          <w:lang w:eastAsia="zh-CN"/>
        </w:rPr>
        <w:t>系</w:t>
      </w:r>
      <w:r>
        <w:rPr>
          <w:rStyle w:val="16"/>
          <w:rFonts w:hint="eastAsia" w:ascii="仿宋_GB2312" w:eastAsia="仿宋_GB2312"/>
          <w:sz w:val="32"/>
          <w:szCs w:val="32"/>
        </w:rPr>
        <w:t>负责组织评委对申报作品进行资格审查和初评，择优推荐</w:t>
      </w:r>
      <w:r>
        <w:rPr>
          <w:rStyle w:val="16"/>
          <w:rFonts w:hint="eastAsia" w:ascii="仿宋_GB2312" w:eastAsia="仿宋_GB2312"/>
          <w:sz w:val="32"/>
          <w:szCs w:val="32"/>
          <w:lang w:val="en-US" w:eastAsia="zh-CN"/>
        </w:rPr>
        <w:t>2</w:t>
      </w:r>
      <w:r>
        <w:rPr>
          <w:rStyle w:val="16"/>
          <w:rFonts w:hint="eastAsia" w:ascii="仿宋_GB2312" w:eastAsia="仿宋_GB2312"/>
          <w:sz w:val="32"/>
          <w:szCs w:val="32"/>
        </w:rPr>
        <w:t>～</w:t>
      </w:r>
      <w:r>
        <w:rPr>
          <w:rStyle w:val="16"/>
          <w:rFonts w:hint="eastAsia" w:ascii="仿宋_GB2312" w:eastAsia="仿宋_GB2312"/>
          <w:sz w:val="32"/>
          <w:szCs w:val="32"/>
          <w:lang w:val="en-US" w:eastAsia="zh-CN"/>
        </w:rPr>
        <w:t>4</w:t>
      </w:r>
      <w:r>
        <w:rPr>
          <w:rStyle w:val="16"/>
          <w:rFonts w:hint="eastAsia" w:ascii="仿宋_GB2312" w:eastAsia="仿宋_GB2312"/>
          <w:sz w:val="32"/>
          <w:szCs w:val="32"/>
        </w:rPr>
        <w:t>件作品，并按规定日期报送。</w:t>
      </w:r>
    </w:p>
    <w:p>
      <w:pPr>
        <w:spacing w:line="560" w:lineRule="exact"/>
        <w:ind w:firstLine="640" w:firstLineChars="200"/>
        <w:rPr>
          <w:rStyle w:val="16"/>
          <w:rFonts w:eastAsia="黑体"/>
          <w:sz w:val="32"/>
          <w:szCs w:val="32"/>
        </w:rPr>
      </w:pPr>
      <w:r>
        <w:rPr>
          <w:rStyle w:val="16"/>
          <w:rFonts w:eastAsia="黑体"/>
          <w:sz w:val="32"/>
          <w:szCs w:val="32"/>
        </w:rPr>
        <w:t>八、竞赛咨询</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lang w:val="en-US" w:eastAsia="zh-CN"/>
        </w:rPr>
        <w:t>1</w:t>
      </w:r>
      <w:r>
        <w:rPr>
          <w:rStyle w:val="16"/>
          <w:rFonts w:hint="eastAsia" w:ascii="仿宋_GB2312" w:eastAsia="仿宋_GB2312"/>
          <w:sz w:val="32"/>
          <w:szCs w:val="32"/>
        </w:rPr>
        <w:t>．参赛学生可登录“挑战杯”官网</w:t>
      </w:r>
      <w:r>
        <w:rPr>
          <w:rFonts w:hint="eastAsia" w:ascii="仿宋_GB2312" w:eastAsia="仿宋_GB2312"/>
          <w:sz w:val="32"/>
          <w:szCs w:val="32"/>
        </w:rPr>
        <w:fldChar w:fldCharType="begin"/>
      </w:r>
      <w:r>
        <w:rPr>
          <w:rStyle w:val="16"/>
          <w:rFonts w:hint="eastAsia" w:ascii="仿宋_GB2312" w:eastAsia="仿宋_GB2312"/>
          <w:sz w:val="32"/>
          <w:szCs w:val="32"/>
        </w:rPr>
        <w:instrText xml:space="preserve"> HYPERLINK "http://www.tiaozhanbei.net" </w:instrText>
      </w:r>
      <w:r>
        <w:rPr>
          <w:rFonts w:hint="eastAsia" w:ascii="仿宋_GB2312" w:eastAsia="仿宋_GB2312"/>
          <w:sz w:val="32"/>
          <w:szCs w:val="32"/>
        </w:rPr>
        <w:fldChar w:fldCharType="separate"/>
      </w:r>
      <w:r>
        <w:rPr>
          <w:rStyle w:val="16"/>
          <w:rFonts w:hint="eastAsia" w:ascii="仿宋_GB2312" w:eastAsia="仿宋_GB2312"/>
          <w:sz w:val="32"/>
          <w:szCs w:val="32"/>
        </w:rPr>
        <w:t>www.tiaozhanbei.net</w:t>
      </w:r>
      <w:r>
        <w:rPr>
          <w:rFonts w:hint="eastAsia" w:ascii="仿宋_GB2312" w:eastAsia="仿宋_GB2312"/>
          <w:sz w:val="32"/>
          <w:szCs w:val="32"/>
        </w:rPr>
        <w:fldChar w:fldCharType="end"/>
      </w:r>
      <w:r>
        <w:rPr>
          <w:rStyle w:val="16"/>
          <w:rFonts w:hint="eastAsia" w:ascii="仿宋_GB2312" w:eastAsia="仿宋_GB2312"/>
          <w:sz w:val="32"/>
          <w:szCs w:val="32"/>
        </w:rPr>
        <w:t>了解相关参赛信息及历届获奖作品，学</w:t>
      </w:r>
      <w:r>
        <w:rPr>
          <w:rStyle w:val="16"/>
          <w:rFonts w:hint="eastAsia" w:ascii="仿宋_GB2312" w:eastAsia="仿宋_GB2312"/>
          <w:sz w:val="32"/>
          <w:szCs w:val="32"/>
          <w:lang w:eastAsia="zh-CN"/>
        </w:rPr>
        <w:t>院</w:t>
      </w:r>
      <w:r>
        <w:rPr>
          <w:rStyle w:val="16"/>
          <w:rFonts w:hint="eastAsia" w:ascii="仿宋_GB2312" w:eastAsia="仿宋_GB2312"/>
          <w:sz w:val="32"/>
          <w:szCs w:val="32"/>
        </w:rPr>
        <w:t>将通过</w:t>
      </w:r>
      <w:r>
        <w:rPr>
          <w:rStyle w:val="16"/>
          <w:rFonts w:hint="eastAsia" w:ascii="仿宋_GB2312" w:eastAsia="仿宋_GB2312"/>
          <w:sz w:val="32"/>
          <w:szCs w:val="32"/>
          <w:lang w:eastAsia="zh-CN"/>
        </w:rPr>
        <w:t>院</w:t>
      </w:r>
      <w:r>
        <w:rPr>
          <w:rStyle w:val="16"/>
          <w:rFonts w:hint="eastAsia" w:ascii="仿宋_GB2312" w:eastAsia="仿宋_GB2312"/>
          <w:sz w:val="32"/>
          <w:szCs w:val="32"/>
        </w:rPr>
        <w:t>团委官方微博和微信发布竞赛相关信息；</w:t>
      </w:r>
    </w:p>
    <w:p>
      <w:pPr>
        <w:spacing w:line="560" w:lineRule="exact"/>
        <w:ind w:firstLine="640" w:firstLineChars="200"/>
        <w:rPr>
          <w:rStyle w:val="16"/>
          <w:rFonts w:hint="eastAsia" w:ascii="仿宋_GB2312" w:eastAsia="仿宋_GB2312"/>
          <w:sz w:val="32"/>
          <w:szCs w:val="32"/>
        </w:rPr>
      </w:pPr>
      <w:r>
        <w:rPr>
          <w:rStyle w:val="16"/>
          <w:rFonts w:hint="eastAsia" w:ascii="仿宋_GB2312" w:eastAsia="仿宋_GB2312"/>
          <w:sz w:val="32"/>
          <w:szCs w:val="32"/>
        </w:rPr>
        <w:t>3．组委会办公室联系方式：</w:t>
      </w:r>
      <w:r>
        <w:rPr>
          <w:rStyle w:val="16"/>
          <w:rFonts w:hint="eastAsia" w:ascii="仿宋_GB2312" w:eastAsia="仿宋_GB2312"/>
          <w:sz w:val="32"/>
          <w:szCs w:val="32"/>
          <w:lang w:eastAsia="zh-CN"/>
        </w:rPr>
        <w:t>综合楼东</w:t>
      </w:r>
      <w:r>
        <w:rPr>
          <w:rStyle w:val="16"/>
          <w:rFonts w:hint="eastAsia" w:ascii="仿宋_GB2312" w:eastAsia="仿宋_GB2312"/>
          <w:sz w:val="32"/>
          <w:szCs w:val="32"/>
          <w:lang w:val="en-US" w:eastAsia="zh-CN"/>
        </w:rPr>
        <w:t>116办公室</w:t>
      </w:r>
      <w:r>
        <w:rPr>
          <w:rStyle w:val="16"/>
          <w:rFonts w:hint="eastAsia" w:ascii="仿宋_GB2312" w:eastAsia="仿宋_GB2312"/>
          <w:sz w:val="32"/>
          <w:szCs w:val="32"/>
        </w:rPr>
        <w:t>，联系人：</w:t>
      </w:r>
      <w:r>
        <w:rPr>
          <w:rStyle w:val="16"/>
          <w:rFonts w:hint="eastAsia" w:ascii="仿宋_GB2312" w:eastAsia="仿宋_GB2312"/>
          <w:sz w:val="32"/>
          <w:szCs w:val="32"/>
          <w:lang w:eastAsia="zh-CN"/>
        </w:rPr>
        <w:t>刘伟豪</w:t>
      </w:r>
      <w:r>
        <w:rPr>
          <w:rStyle w:val="16"/>
          <w:rFonts w:hint="eastAsia" w:ascii="仿宋_GB2312" w:eastAsia="仿宋_GB2312"/>
          <w:sz w:val="32"/>
          <w:szCs w:val="32"/>
          <w:lang w:val="en-US" w:eastAsia="zh-CN"/>
        </w:rPr>
        <w:t>13117898009</w:t>
      </w:r>
      <w:r>
        <w:rPr>
          <w:rStyle w:val="16"/>
          <w:rFonts w:hint="eastAsia" w:ascii="仿宋_GB2312" w:eastAsia="仿宋_GB2312"/>
          <w:sz w:val="32"/>
          <w:szCs w:val="32"/>
        </w:rPr>
        <w:t>；竞赛电子邮箱为</w:t>
      </w:r>
      <w:r>
        <w:rPr>
          <w:rStyle w:val="16"/>
          <w:rFonts w:hint="eastAsia" w:ascii="仿宋_GB2312" w:eastAsia="仿宋_GB2312"/>
          <w:sz w:val="32"/>
          <w:szCs w:val="32"/>
          <w:lang w:val="en-US" w:eastAsia="zh-CN"/>
        </w:rPr>
        <w:t>363389253@qq</w:t>
      </w:r>
      <w:r>
        <w:rPr>
          <w:rStyle w:val="16"/>
          <w:rFonts w:hint="eastAsia" w:ascii="仿宋_GB2312" w:eastAsia="仿宋_GB2312"/>
          <w:sz w:val="32"/>
          <w:szCs w:val="32"/>
        </w:rPr>
        <w:t>.com，邮件主题标注“第十六届挑战杯”字样。</w:t>
      </w:r>
    </w:p>
    <w:p>
      <w:pPr>
        <w:spacing w:line="560" w:lineRule="exact"/>
        <w:ind w:firstLine="640" w:firstLineChars="200"/>
        <w:rPr>
          <w:rStyle w:val="16"/>
          <w:rFonts w:hint="eastAsia" w:ascii="仿宋_GB2312" w:eastAsia="仿宋_GB2312"/>
          <w:sz w:val="32"/>
          <w:szCs w:val="32"/>
        </w:rPr>
      </w:pPr>
    </w:p>
    <w:p>
      <w:pPr>
        <w:spacing w:line="560" w:lineRule="exact"/>
        <w:ind w:left="2078" w:leftChars="304" w:hanging="1440" w:hangingChars="450"/>
        <w:rPr>
          <w:rStyle w:val="16"/>
          <w:rFonts w:hint="eastAsia" w:ascii="仿宋_GB2312" w:eastAsia="仿宋_GB2312"/>
          <w:sz w:val="32"/>
          <w:szCs w:val="32"/>
        </w:rPr>
      </w:pPr>
      <w:r>
        <w:rPr>
          <w:rStyle w:val="16"/>
          <w:rFonts w:hint="eastAsia" w:ascii="仿宋_GB2312" w:eastAsia="仿宋_GB2312"/>
          <w:sz w:val="32"/>
          <w:szCs w:val="32"/>
        </w:rPr>
        <w:t>附件：1．第十五届“挑战杯”哲学社会科学类参赛作品参考题（2017年，仅供参考）</w:t>
      </w:r>
    </w:p>
    <w:p>
      <w:pPr>
        <w:spacing w:line="560" w:lineRule="exact"/>
        <w:ind w:left="2076" w:leftChars="760" w:hanging="480" w:hangingChars="150"/>
        <w:rPr>
          <w:rStyle w:val="16"/>
          <w:rFonts w:hint="eastAsia" w:ascii="仿宋_GB2312" w:eastAsia="仿宋_GB2312"/>
          <w:sz w:val="32"/>
          <w:szCs w:val="32"/>
        </w:rPr>
      </w:pPr>
      <w:r>
        <w:rPr>
          <w:rStyle w:val="16"/>
          <w:rFonts w:hint="eastAsia" w:ascii="仿宋_GB2312" w:eastAsia="仿宋_GB2312"/>
          <w:sz w:val="32"/>
          <w:szCs w:val="32"/>
        </w:rPr>
        <w:t>2．第十六届“挑战杯”赣南师范</w:t>
      </w:r>
      <w:r>
        <w:rPr>
          <w:rStyle w:val="16"/>
          <w:rFonts w:hint="eastAsia" w:ascii="仿宋_GB2312" w:eastAsia="仿宋_GB2312"/>
          <w:sz w:val="32"/>
          <w:szCs w:val="32"/>
          <w:lang w:eastAsia="zh-CN"/>
        </w:rPr>
        <w:t>大学科技学院</w:t>
      </w:r>
      <w:r>
        <w:rPr>
          <w:rStyle w:val="16"/>
          <w:rFonts w:hint="eastAsia" w:ascii="仿宋_GB2312" w:eastAsia="仿宋_GB2312"/>
          <w:sz w:val="32"/>
          <w:szCs w:val="32"/>
        </w:rPr>
        <w:t>大学生课外学术科技作品竞赛作品申报表</w:t>
      </w:r>
    </w:p>
    <w:p>
      <w:pPr>
        <w:spacing w:line="560" w:lineRule="exact"/>
        <w:ind w:left="2076" w:leftChars="760" w:hanging="480" w:hangingChars="150"/>
        <w:rPr>
          <w:rStyle w:val="16"/>
          <w:rFonts w:hint="eastAsia" w:ascii="仿宋_GB2312" w:eastAsia="仿宋_GB2312"/>
          <w:sz w:val="32"/>
          <w:szCs w:val="32"/>
        </w:rPr>
      </w:pPr>
      <w:r>
        <w:rPr>
          <w:rStyle w:val="16"/>
          <w:rFonts w:hint="eastAsia" w:ascii="仿宋_GB2312" w:eastAsia="仿宋_GB2312"/>
          <w:sz w:val="32"/>
          <w:szCs w:val="32"/>
        </w:rPr>
        <w:t>3．第十六届“挑战杯”赣南师范大学</w:t>
      </w:r>
      <w:r>
        <w:rPr>
          <w:rStyle w:val="16"/>
          <w:rFonts w:hint="eastAsia" w:ascii="仿宋_GB2312" w:eastAsia="仿宋_GB2312"/>
          <w:sz w:val="32"/>
          <w:szCs w:val="32"/>
          <w:lang w:eastAsia="zh-CN"/>
        </w:rPr>
        <w:t>科技学院</w:t>
      </w:r>
      <w:r>
        <w:rPr>
          <w:rStyle w:val="16"/>
          <w:rFonts w:hint="eastAsia" w:ascii="仿宋_GB2312" w:eastAsia="仿宋_GB2312"/>
          <w:sz w:val="32"/>
          <w:szCs w:val="32"/>
        </w:rPr>
        <w:t>作品申报汇总表</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p>
    <w:p>
      <w:pPr>
        <w:widowControl/>
        <w:snapToGrid w:val="0"/>
        <w:spacing w:line="560" w:lineRule="exact"/>
        <w:ind w:right="622" w:rightChars="296" w:firstLine="640" w:firstLineChars="200"/>
        <w:jc w:val="right"/>
        <w:rPr>
          <w:rFonts w:hint="eastAsia" w:ascii="仿宋_GB2312" w:hAnsi="宋体" w:eastAsia="仿宋_GB2312"/>
          <w:bCs/>
          <w:kern w:val="0"/>
          <w:sz w:val="32"/>
          <w:szCs w:val="32"/>
          <w:lang w:eastAsia="zh-CN"/>
        </w:rPr>
      </w:pPr>
      <w:r>
        <w:rPr>
          <w:rFonts w:hint="eastAsia" w:ascii="仿宋_GB2312" w:hAnsi="宋体" w:eastAsia="仿宋_GB2312"/>
          <w:bCs/>
          <w:kern w:val="0"/>
          <w:sz w:val="32"/>
          <w:szCs w:val="32"/>
          <w:lang w:eastAsia="zh-CN"/>
        </w:rPr>
        <w:t>共青团</w:t>
      </w:r>
      <w:r>
        <w:rPr>
          <w:rFonts w:hint="eastAsia" w:ascii="仿宋_GB2312" w:hAnsi="宋体" w:eastAsia="仿宋_GB2312"/>
          <w:bCs/>
          <w:kern w:val="0"/>
          <w:sz w:val="32"/>
          <w:szCs w:val="32"/>
        </w:rPr>
        <w:t>赣南师范大学</w:t>
      </w:r>
      <w:r>
        <w:rPr>
          <w:rFonts w:hint="eastAsia" w:ascii="仿宋_GB2312" w:hAnsi="宋体" w:eastAsia="仿宋_GB2312"/>
          <w:bCs/>
          <w:kern w:val="0"/>
          <w:sz w:val="32"/>
          <w:szCs w:val="32"/>
          <w:lang w:eastAsia="zh-CN"/>
        </w:rPr>
        <w:t>科技学院委员会</w:t>
      </w:r>
    </w:p>
    <w:p>
      <w:pPr>
        <w:widowControl/>
        <w:snapToGrid w:val="0"/>
        <w:spacing w:line="560" w:lineRule="exact"/>
        <w:ind w:right="622" w:rightChars="296" w:firstLine="640" w:firstLineChars="200"/>
        <w:jc w:val="center"/>
        <w:rPr>
          <w:rFonts w:hint="eastAsia" w:ascii="仿宋_GB2312" w:hAnsi="宋体" w:eastAsia="仿宋_GB2312"/>
          <w:bCs/>
          <w:kern w:val="0"/>
          <w:sz w:val="32"/>
          <w:szCs w:val="32"/>
        </w:rPr>
      </w:pPr>
      <w:r>
        <w:rPr>
          <w:rFonts w:hint="eastAsia" w:ascii="仿宋_GB2312" w:hAnsi="宋体" w:eastAsia="仿宋_GB2312"/>
          <w:bCs/>
          <w:kern w:val="0"/>
          <w:sz w:val="32"/>
          <w:szCs w:val="32"/>
          <w:lang w:val="en-US" w:eastAsia="zh-CN"/>
        </w:rPr>
        <w:t xml:space="preserve">               </w:t>
      </w:r>
      <w:r>
        <w:rPr>
          <w:rFonts w:hint="eastAsia" w:ascii="仿宋_GB2312" w:hAnsi="宋体" w:eastAsia="仿宋_GB2312"/>
          <w:bCs/>
          <w:kern w:val="0"/>
          <w:sz w:val="32"/>
          <w:szCs w:val="32"/>
        </w:rPr>
        <w:t>201</w:t>
      </w:r>
      <w:r>
        <w:rPr>
          <w:rFonts w:hint="eastAsia" w:ascii="仿宋_GB2312" w:hAnsi="宋体" w:eastAsia="仿宋_GB2312"/>
          <w:bCs/>
          <w:kern w:val="0"/>
          <w:sz w:val="32"/>
          <w:szCs w:val="32"/>
          <w:lang w:val="en-US" w:eastAsia="zh-CN"/>
        </w:rPr>
        <w:t>9</w:t>
      </w:r>
      <w:r>
        <w:rPr>
          <w:rFonts w:hint="eastAsia" w:ascii="仿宋_GB2312" w:hAnsi="宋体" w:eastAsia="仿宋_GB2312"/>
          <w:bCs/>
          <w:kern w:val="0"/>
          <w:sz w:val="32"/>
          <w:szCs w:val="32"/>
        </w:rPr>
        <w:t>年</w:t>
      </w:r>
      <w:r>
        <w:rPr>
          <w:rFonts w:hint="eastAsia" w:ascii="仿宋_GB2312" w:hAnsi="宋体" w:eastAsia="仿宋_GB2312"/>
          <w:bCs/>
          <w:kern w:val="0"/>
          <w:sz w:val="32"/>
          <w:szCs w:val="32"/>
          <w:lang w:val="en-US" w:eastAsia="zh-CN"/>
        </w:rPr>
        <w:t>3</w:t>
      </w:r>
      <w:r>
        <w:rPr>
          <w:rFonts w:hint="eastAsia" w:ascii="仿宋_GB2312" w:hAnsi="宋体" w:eastAsia="仿宋_GB2312"/>
          <w:bCs/>
          <w:kern w:val="0"/>
          <w:sz w:val="32"/>
          <w:szCs w:val="32"/>
        </w:rPr>
        <w:t>月</w:t>
      </w:r>
      <w:r>
        <w:rPr>
          <w:rFonts w:hint="eastAsia" w:ascii="仿宋_GB2312" w:hAnsi="宋体" w:eastAsia="仿宋_GB2312"/>
          <w:bCs/>
          <w:kern w:val="0"/>
          <w:sz w:val="32"/>
          <w:szCs w:val="32"/>
          <w:lang w:val="en-US" w:eastAsia="zh-CN"/>
        </w:rPr>
        <w:t>13</w:t>
      </w:r>
      <w:r>
        <w:rPr>
          <w:rFonts w:hint="eastAsia" w:ascii="仿宋_GB2312" w:hAnsi="宋体" w:eastAsia="仿宋_GB2312"/>
          <w:bCs/>
          <w:kern w:val="0"/>
          <w:sz w:val="32"/>
          <w:szCs w:val="32"/>
        </w:rPr>
        <w:t>日</w:t>
      </w:r>
    </w:p>
    <w:p>
      <w:pPr>
        <w:spacing w:line="720" w:lineRule="exact"/>
        <w:jc w:val="center"/>
        <w:rPr>
          <w:rFonts w:ascii="方正小标宋简体" w:hAnsi="黑体" w:eastAsia="方正小标宋简体" w:cs="黑体"/>
          <w:sz w:val="44"/>
          <w:szCs w:val="44"/>
        </w:rPr>
        <w:sectPr>
          <w:footerReference r:id="rId3" w:type="default"/>
          <w:footerReference r:id="rId4" w:type="even"/>
          <w:pgSz w:w="11906" w:h="16838"/>
          <w:pgMar w:top="2155" w:right="1701" w:bottom="2155" w:left="1701" w:header="1418" w:footer="1418" w:gutter="0"/>
          <w:pgNumType w:fmt="numberInDash"/>
          <w:cols w:space="720" w:num="1"/>
          <w:docGrid w:type="lines" w:linePitch="312" w:charSpace="0"/>
        </w:sectPr>
      </w:pPr>
    </w:p>
    <w:p>
      <w:pPr>
        <w:widowControl/>
        <w:spacing w:line="560" w:lineRule="exact"/>
        <w:jc w:val="left"/>
        <w:rPr>
          <w:rFonts w:hint="eastAsia" w:ascii="黑体" w:hAnsi="宋体" w:eastAsia="黑体" w:cs="Arial"/>
          <w:color w:val="000000"/>
          <w:kern w:val="0"/>
          <w:sz w:val="32"/>
          <w:szCs w:val="32"/>
        </w:rPr>
      </w:pPr>
      <w:r>
        <w:rPr>
          <w:rFonts w:hint="eastAsia" w:ascii="黑体" w:hAnsi="宋体" w:eastAsia="黑体" w:cs="Arial"/>
          <w:color w:val="000000"/>
          <w:kern w:val="0"/>
          <w:sz w:val="32"/>
          <w:szCs w:val="32"/>
        </w:rPr>
        <w:t>附件1</w:t>
      </w:r>
    </w:p>
    <w:p>
      <w:pPr>
        <w:spacing w:line="300" w:lineRule="exact"/>
        <w:rPr>
          <w:rStyle w:val="16"/>
          <w:rFonts w:eastAsia="黑体"/>
          <w:sz w:val="30"/>
          <w:szCs w:val="30"/>
        </w:rPr>
      </w:pPr>
    </w:p>
    <w:p>
      <w:pPr>
        <w:spacing w:line="560" w:lineRule="exact"/>
        <w:jc w:val="center"/>
        <w:rPr>
          <w:rFonts w:hint="eastAsia" w:ascii="方正小标宋简体" w:eastAsia="方正小标宋简体"/>
          <w:bCs/>
          <w:snapToGrid w:val="0"/>
          <w:kern w:val="0"/>
          <w:sz w:val="36"/>
          <w:szCs w:val="36"/>
        </w:rPr>
      </w:pPr>
      <w:r>
        <w:rPr>
          <w:rFonts w:hint="eastAsia" w:ascii="方正小标宋简体" w:eastAsia="方正小标宋简体"/>
          <w:bCs/>
          <w:snapToGrid w:val="0"/>
          <w:kern w:val="0"/>
          <w:sz w:val="36"/>
          <w:szCs w:val="36"/>
        </w:rPr>
        <w:t>第十五届“挑战杯”哲学社会科学类参赛作品参考题</w:t>
      </w:r>
    </w:p>
    <w:p>
      <w:pPr>
        <w:spacing w:line="560" w:lineRule="exact"/>
        <w:jc w:val="center"/>
        <w:rPr>
          <w:rFonts w:hint="eastAsia" w:ascii="楷体_GB2312" w:eastAsia="楷体_GB2312"/>
          <w:b/>
          <w:sz w:val="32"/>
          <w:szCs w:val="32"/>
        </w:rPr>
      </w:pPr>
      <w:r>
        <w:rPr>
          <w:rFonts w:hint="eastAsia" w:ascii="楷体_GB2312" w:eastAsia="楷体_GB2312"/>
          <w:b/>
          <w:sz w:val="32"/>
          <w:szCs w:val="32"/>
        </w:rPr>
        <w:t>（2017年，仅供参考）</w:t>
      </w:r>
    </w:p>
    <w:p>
      <w:pPr>
        <w:spacing w:line="560" w:lineRule="exact"/>
        <w:ind w:firstLine="640" w:firstLineChars="200"/>
        <w:rPr>
          <w:rFonts w:hint="eastAsia" w:ascii="仿宋_GB2312" w:eastAsia="仿宋_GB2312"/>
          <w:bCs/>
          <w:sz w:val="32"/>
          <w:szCs w:val="32"/>
        </w:rPr>
      </w:pP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为贯彻“挑战杯”竞赛的宗旨，帮助参赛学生将所学知识与经济社会发展紧密结合，更好地进行参赛作品选题制作，特请有关专家拟定了本参考题目。</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总体要求：鼓励参赛学生认真学习党的十八大和十八届三中、四中、五中、六中全会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本届组委会不接受没有列为竞赛学科的作品参赛。</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哲学类</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1．解放思想、实事求是与中国特色社会主义道路的开创</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2．用马克思主义中国化最新成果武装头脑，推进发展改革的典型调查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3．实现中华民族伟大复兴中国梦的实践和经验典型调查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4．实践创新、理论创新、制度创新、文化创新推动经济社会发展的典型调查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5．建构哲学的中国话语体系研究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6．中国哲学的创造性转化研究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7．马克思主义哲学中国化研究</w:t>
      </w:r>
    </w:p>
    <w:p>
      <w:pPr>
        <w:spacing w:line="560" w:lineRule="exact"/>
        <w:ind w:firstLine="640" w:firstLineChars="200"/>
        <w:rPr>
          <w:rFonts w:hint="eastAsia" w:ascii="仿宋_GB2312" w:eastAsia="仿宋_GB2312"/>
          <w:bCs/>
          <w:spacing w:val="6"/>
          <w:sz w:val="32"/>
          <w:szCs w:val="32"/>
        </w:rPr>
      </w:pPr>
      <w:r>
        <w:rPr>
          <w:rFonts w:hint="eastAsia" w:ascii="仿宋_GB2312" w:eastAsia="仿宋_GB2312"/>
          <w:bCs/>
          <w:sz w:val="32"/>
          <w:szCs w:val="32"/>
        </w:rPr>
        <w:t>8．培育</w:t>
      </w:r>
      <w:r>
        <w:rPr>
          <w:rFonts w:hint="eastAsia" w:ascii="仿宋_GB2312" w:eastAsia="仿宋_GB2312"/>
          <w:bCs/>
          <w:spacing w:val="6"/>
          <w:sz w:val="32"/>
          <w:szCs w:val="32"/>
        </w:rPr>
        <w:t>和践行社会主义核心价值观的实践和经验典型调查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9．运用中华优秀传统文化推进社会主义核心价值观教育的实践与经验调查研究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10．新的历史条件下促进人的全面发展实践和路径创新调查研究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11．坚定中国特色社会主义道路自信、理论自信、制度自信、文化自信典型调查</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经济类</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1．农村“精准扶贫”典型与经验调查研究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2．全面建成小康社会丰富实践的典型调查研究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3．推进五大发展理念成功案例调查研究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4．推动供给侧结构性改革的典型调查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5．建设统一开放、竞争有序的现代市场体系的典型调查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6．智慧城市建设多种模式的典型调查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7．农村社会保障与公共事务治理典型与经验调查研究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8．我国粮食和农产品安全的调查研究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9．农民工返乡创业的调查研究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10．推进产业转型升级、发展新兴产业的典型调查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11．扩大国内需求，刺激消费需求的实践和经验调查研究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12．发挥区位优势、推动老少边贫地区发展的调查研究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13．互联网推动工业企业技术创新的调查研究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14．互联网金融风险典型调查研究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15．“一带一路”战略与我国开放型经济新体制建设的理论与实践</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16．我国物联网服务业的崛起、发展与创新调查研究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17．构建以企业为主体、市场为导向、产学研相结合的技术创新体系实践和经验的调查研究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18．各地推动“双创”、提振经济、扩大就业的典型调查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19．深化收入分配制度改革、不断提高居民收入的案例调查研究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20．我国现代服务业发展路径开拓和模式创新的典型调查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21．活跃和完善中国式劳动力和人才市场调查研究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22．普惠金融发展案例的典型调查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23．各类企业建设现代企业制度的典型调查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24．产业转型升级与创新驱动问题调查研究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25．深化国有企业改革和完善国有资产管理的典型调查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26．21世纪我国企业“走出去”的典型调查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27．推进城镇化与新农村建设协调发展的典型调查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28．各地生态环境产业发展与创新调查分析</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29．资源节约型企业典型调查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30．工业化后期企业管理创新典型调查研究</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社会学类</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1．各地加强社会建设和创新社会治理的典型调查研究</w:t>
      </w:r>
    </w:p>
    <w:p>
      <w:pPr>
        <w:spacing w:line="560" w:lineRule="exact"/>
        <w:ind w:firstLine="640" w:firstLineChars="200"/>
        <w:rPr>
          <w:rFonts w:hint="eastAsia" w:ascii="仿宋_GB2312" w:eastAsia="仿宋_GB2312"/>
          <w:bCs/>
          <w:spacing w:val="6"/>
          <w:sz w:val="32"/>
          <w:szCs w:val="32"/>
        </w:rPr>
      </w:pPr>
      <w:r>
        <w:rPr>
          <w:rFonts w:hint="eastAsia" w:ascii="仿宋_GB2312" w:eastAsia="仿宋_GB2312"/>
          <w:bCs/>
          <w:sz w:val="32"/>
          <w:szCs w:val="32"/>
        </w:rPr>
        <w:t>2．各</w:t>
      </w:r>
      <w:r>
        <w:rPr>
          <w:rFonts w:hint="eastAsia" w:ascii="仿宋_GB2312" w:eastAsia="仿宋_GB2312"/>
          <w:bCs/>
          <w:spacing w:val="6"/>
          <w:sz w:val="32"/>
          <w:szCs w:val="32"/>
        </w:rPr>
        <w:t>地加强和完善社区建设和服务的实践和经验调查研究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3．改善促进民生推进社会保障事业的典型调查研究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4．农民工社会融入的新举措新经验调查研究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5．社会诚信、商务诚信、政务诚信建设实践和经验调查研究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6．生活方式的改变与生活满意度的调查分析</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7．我国当代社会结构深刻变动的单项调查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8．就业方式和就业观念转变的调查研究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9．人口结构变化对经济社会发展的影响调查研究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10．各地建设社会养老服务体系和发展老年服务产业的调查研究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11．社会安全感现状和原因调查分析</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12．社会转型中妇女地位变化调查研究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13．社会变迁与消费转型的调查研究</w:t>
      </w:r>
    </w:p>
    <w:p>
      <w:pPr>
        <w:spacing w:line="540" w:lineRule="exact"/>
        <w:ind w:firstLine="640" w:firstLineChars="200"/>
        <w:rPr>
          <w:rFonts w:hint="eastAsia" w:ascii="仿宋_GB2312" w:eastAsia="仿宋_GB2312"/>
          <w:bCs/>
          <w:spacing w:val="-8"/>
          <w:sz w:val="32"/>
          <w:szCs w:val="32"/>
        </w:rPr>
      </w:pPr>
      <w:r>
        <w:rPr>
          <w:rFonts w:hint="eastAsia" w:ascii="仿宋_GB2312" w:eastAsia="仿宋_GB2312"/>
          <w:bCs/>
          <w:sz w:val="32"/>
          <w:szCs w:val="32"/>
        </w:rPr>
        <w:t>14．</w:t>
      </w:r>
      <w:r>
        <w:rPr>
          <w:rFonts w:hint="eastAsia" w:ascii="仿宋_GB2312" w:eastAsia="仿宋_GB2312"/>
          <w:bCs/>
          <w:spacing w:val="-8"/>
          <w:sz w:val="32"/>
          <w:szCs w:val="32"/>
        </w:rPr>
        <w:t>我国社会组织依法自治、发挥作用的改革创新调查研究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15．社会工作服务活动和组织建设的调查研究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16．我国社会救助工作体制和状况调查研究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17．我国志愿者事业的发展状况和影响调查研究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18．推进基层医疗卫生机构综合改革的典型调查研究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19．社会办医，非盈利性医疗机构的发展与改革调查研究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20．城市务工人员医疗保险改革和创新典型调查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21．大众传媒中表达的价值观对受众的影响调查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22．时尚的社会学和社会心理学研究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23．网络发展及其对青少年影响的调查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24．公众的环境生态意识及其测评研究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25．当前社会心态变化趋势研究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26．农村土地流转与社会主义新农村建设问题研究</w:t>
      </w:r>
    </w:p>
    <w:p>
      <w:pPr>
        <w:spacing w:line="54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法律类</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1．全面推进依法治国必须坚持的基本原则研究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2．党的领导、人民当家作主和依法治国有机统一的实现机制研究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3．我国实施社会主义宪法的实践和经验研究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4．我国完善社会主义市场经济法律法规的实践与经验调查研究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5．物权法实施问题研究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6．知识产权法问题研究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7．刑事法律问题调查研究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8．我国民事立法完善问题研究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9．未成年人法律保护问题调查研究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10．各地法律援助工作的发展和创新实践调查研究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11．社会舆论监督的法律问题研究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12．公益诉讼问题研究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13．我国文化、社会与生态文明建设的法律法规问题调查研究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14．提高司法公信力的改革和建设实践与经验调查研究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15．推进以审判为中心的诉讼制度改革典型调查研究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16．网络空间法治问题研究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17．电子商务立法研究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18．网络安全立法研究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19．基本法框架下的一国两制与国家统一问题研究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20．反腐败国家立法与监察体制改革问题研究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21．政府信息公开相关法律问题研究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22．全面从严治党与全面依法治国关系研究</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教育类</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1．全面建成小康社会、全面深化改革和我国教育的发展与改革</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2．创新型国家建设与教育体制改革与创新调查研究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3．新时期我国职业技术教育发展创新的调查研究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4．新世纪我国大学教育教学发展、创新和改革的典型调查研究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5．各地解决中小学应试教育现象的举措和经验调查研究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6．培养学生创新精神、创业本领和实践能力教学改革的典型调查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7．学校提高学生审美和人文素质的改革与创新调查研究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8．当代大学生价值取向和心理素质的调查分析</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9．中小学加强和创新社会主义价值观培育的典型调查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10．各类学校强化体育课和课外锻炼，促进学生身心健康的做法和经验调查研究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11．各类学校完善中华优秀传统文化教育的实践和经验调查研究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12．各地逐步缩小区域、城乡、校际教育资源差距的举措和经验调查研究</w:t>
      </w:r>
    </w:p>
    <w:p>
      <w:pPr>
        <w:spacing w:line="560" w:lineRule="exact"/>
        <w:ind w:firstLine="640" w:firstLineChars="200"/>
        <w:rPr>
          <w:rFonts w:hint="eastAsia" w:ascii="仿宋_GB2312" w:eastAsia="仿宋_GB2312"/>
          <w:bCs/>
          <w:spacing w:val="6"/>
          <w:sz w:val="32"/>
          <w:szCs w:val="32"/>
        </w:rPr>
      </w:pPr>
      <w:r>
        <w:rPr>
          <w:rFonts w:hint="eastAsia" w:ascii="仿宋_GB2312" w:eastAsia="仿宋_GB2312"/>
          <w:bCs/>
          <w:sz w:val="32"/>
          <w:szCs w:val="32"/>
        </w:rPr>
        <w:t>13．国家</w:t>
      </w:r>
      <w:r>
        <w:rPr>
          <w:rFonts w:hint="eastAsia" w:ascii="仿宋_GB2312" w:eastAsia="仿宋_GB2312"/>
          <w:bCs/>
          <w:spacing w:val="6"/>
          <w:sz w:val="32"/>
          <w:szCs w:val="32"/>
        </w:rPr>
        <w:t>推进少数民族地区教育发展的举措和成就调查研究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14．中外学校间学生交流活动的调查研究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15．建设学习型社会、完善终身教育实践的调查研究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16．大学生自主创业案例研究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17．互联网、大数据等新技术的教学应用的调查研究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18．校园文化、学生社团的调查研究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19．高校思想政治工作及思政课创新实践的经验调查研究</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管理类</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1．在全面深化改革中政府转型、行政改革和法治政府建设的典型调查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2．电子政务建设现状和问题的调查分析</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3．电子商务在全面深化改革中发展创新的典型调查研究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4．新型科技企业管理和服务创新的调查研究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5．社区物业管理体制和模式的典型调查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6．大型零售企业物流系统发展调查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7．企业经营管理信息化的调查研究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8．我国企业家队伍成长发展的调查分析</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9．资源、环境、生态保护和管理体制问题调查研究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10．企业在创新转型升级中崛起和发展的典型调查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11．中国特色企业管理模式创新调查研究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12．食品卫生安全监管体制、机制与状况的调查研究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13．医疗与药品的监管体制、机制和现状的调查</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14．工矿企业安全生产监管体制和状况调查研究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15．新世纪我国商会（企业和企业家协会）建设新进展、新作用调查研究</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16．基层政府行政管理体制改革创新的典型调查研究</w:t>
      </w:r>
    </w:p>
    <w:p>
      <w:pPr>
        <w:spacing w:line="540" w:lineRule="exact"/>
        <w:ind w:firstLine="640" w:firstLineChars="200"/>
        <w:rPr>
          <w:rFonts w:hint="eastAsia" w:ascii="仿宋_GB2312" w:eastAsia="仿宋_GB2312"/>
          <w:bCs/>
          <w:spacing w:val="6"/>
          <w:sz w:val="32"/>
          <w:szCs w:val="32"/>
        </w:rPr>
      </w:pPr>
      <w:r>
        <w:rPr>
          <w:rFonts w:hint="eastAsia" w:ascii="仿宋_GB2312" w:eastAsia="仿宋_GB2312"/>
          <w:bCs/>
          <w:sz w:val="32"/>
          <w:szCs w:val="32"/>
        </w:rPr>
        <w:t>17．政府</w:t>
      </w:r>
      <w:r>
        <w:rPr>
          <w:rFonts w:hint="eastAsia" w:ascii="仿宋_GB2312" w:eastAsia="仿宋_GB2312"/>
          <w:bCs/>
          <w:spacing w:val="6"/>
          <w:sz w:val="32"/>
          <w:szCs w:val="32"/>
        </w:rPr>
        <w:t>提供公共</w:t>
      </w:r>
      <w:r>
        <w:rPr>
          <w:rFonts w:hint="eastAsia" w:ascii="仿宋_GB2312" w:eastAsia="仿宋_GB2312"/>
          <w:bCs/>
          <w:sz w:val="32"/>
          <w:szCs w:val="32"/>
        </w:rPr>
        <w:t>服务</w:t>
      </w:r>
      <w:r>
        <w:rPr>
          <w:rFonts w:hint="eastAsia" w:ascii="仿宋_GB2312" w:eastAsia="仿宋_GB2312"/>
          <w:bCs/>
          <w:spacing w:val="6"/>
          <w:sz w:val="32"/>
          <w:szCs w:val="32"/>
        </w:rPr>
        <w:t>与购买公共服务改革的典型调查研究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18．便民快捷健全的社会保障服务体系建设的调查研究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19．各地建立和完善中小微企业服务体系实践和经验的调查研究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20．基层政府推进政务公开、信息公开的调查研究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21．各地落实建立城乡统一的户口登记制度、有序推进农业转移人口市民化改革的实践和经验调查研究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22．在进一步简政放权改革中基层政府管理和服务体制机制改革创新的调查研究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23．基层腐败治理问题的典型调查</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24．县乡政府管理成本降低状况及存在问题的调查研究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25．非政府组织管理有效性问题的典型调查</w:t>
      </w:r>
    </w:p>
    <w:p>
      <w:pPr>
        <w:spacing w:line="560" w:lineRule="exact"/>
        <w:rPr>
          <w:rFonts w:hint="eastAsia" w:eastAsia="仿宋_GB2312"/>
          <w:sz w:val="32"/>
          <w:szCs w:val="32"/>
        </w:rPr>
        <w:sectPr>
          <w:pgSz w:w="11906" w:h="16838"/>
          <w:pgMar w:top="2155" w:right="1701" w:bottom="2155" w:left="1701" w:header="1418" w:footer="1418" w:gutter="0"/>
          <w:pgNumType w:fmt="numberInDash"/>
          <w:cols w:space="720" w:num="1"/>
          <w:docGrid w:type="lines" w:linePitch="312" w:charSpace="0"/>
        </w:sectPr>
      </w:pPr>
    </w:p>
    <w:p>
      <w:pPr>
        <w:spacing w:line="560" w:lineRule="exact"/>
        <w:rPr>
          <w:rStyle w:val="16"/>
          <w:rFonts w:hint="eastAsia" w:ascii="黑体" w:eastAsia="黑体"/>
          <w:sz w:val="32"/>
          <w:szCs w:val="32"/>
        </w:rPr>
      </w:pPr>
      <w:r>
        <w:rPr>
          <w:rStyle w:val="16"/>
          <w:rFonts w:hint="eastAsia" w:ascii="黑体" w:eastAsia="黑体"/>
          <w:sz w:val="32"/>
          <w:szCs w:val="32"/>
        </w:rPr>
        <w:t>附件2</w:t>
      </w:r>
    </w:p>
    <w:p>
      <w:pPr>
        <w:spacing w:line="720" w:lineRule="exact"/>
        <w:jc w:val="center"/>
        <w:rPr>
          <w:rStyle w:val="16"/>
          <w:rFonts w:hint="eastAsia" w:ascii="方正小标宋简体" w:eastAsia="方正小标宋简体"/>
          <w:sz w:val="44"/>
          <w:szCs w:val="44"/>
        </w:rPr>
      </w:pPr>
    </w:p>
    <w:p>
      <w:pPr>
        <w:spacing w:line="720" w:lineRule="exact"/>
        <w:jc w:val="center"/>
        <w:rPr>
          <w:rStyle w:val="16"/>
          <w:rFonts w:hint="eastAsia" w:ascii="方正小标宋简体" w:eastAsia="方正小标宋简体"/>
          <w:sz w:val="44"/>
          <w:szCs w:val="44"/>
        </w:rPr>
      </w:pPr>
      <w:r>
        <w:rPr>
          <w:rStyle w:val="16"/>
          <w:rFonts w:hint="eastAsia" w:ascii="方正小标宋简体" w:eastAsia="方正小标宋简体"/>
          <w:sz w:val="44"/>
          <w:szCs w:val="44"/>
        </w:rPr>
        <w:t>第十六届“挑战杯”赣南师范</w:t>
      </w:r>
      <w:r>
        <w:rPr>
          <w:rStyle w:val="16"/>
          <w:rFonts w:hint="eastAsia" w:ascii="方正小标宋简体" w:eastAsia="方正小标宋简体"/>
          <w:sz w:val="44"/>
          <w:szCs w:val="44"/>
          <w:lang w:eastAsia="zh-CN"/>
        </w:rPr>
        <w:t>大学科技学院</w:t>
      </w:r>
      <w:r>
        <w:rPr>
          <w:rStyle w:val="16"/>
          <w:rFonts w:hint="eastAsia" w:ascii="方正小标宋简体" w:eastAsia="方正小标宋简体"/>
          <w:sz w:val="44"/>
          <w:szCs w:val="44"/>
        </w:rPr>
        <w:t>大学生课外学术科技作品竞赛作品申报表</w:t>
      </w:r>
    </w:p>
    <w:p>
      <w:pPr>
        <w:spacing w:line="476" w:lineRule="atLeast"/>
        <w:ind w:firstLine="602" w:firstLineChars="200"/>
        <w:rPr>
          <w:rFonts w:hint="eastAsia" w:eastAsia="仿宋_GB2312"/>
          <w:b/>
          <w:sz w:val="30"/>
        </w:rPr>
      </w:pPr>
    </w:p>
    <w:p>
      <w:pPr>
        <w:spacing w:line="476" w:lineRule="atLeast"/>
        <w:ind w:firstLine="602" w:firstLineChars="200"/>
        <w:rPr>
          <w:rFonts w:hint="eastAsia" w:eastAsia="仿宋_GB2312"/>
          <w:b/>
          <w:sz w:val="30"/>
        </w:rPr>
      </w:pPr>
    </w:p>
    <w:p>
      <w:pPr>
        <w:spacing w:line="720" w:lineRule="exact"/>
        <w:ind w:firstLine="790" w:firstLineChars="246"/>
        <w:rPr>
          <w:rFonts w:hint="eastAsia" w:ascii="宋体" w:hAnsi="宋体"/>
          <w:b/>
          <w:sz w:val="32"/>
          <w:szCs w:val="32"/>
        </w:rPr>
      </w:pPr>
      <w:r>
        <w:rPr>
          <w:rFonts w:hint="eastAsia" w:ascii="宋体" w:hAnsi="宋体"/>
          <w:b/>
          <w:sz w:val="32"/>
          <w:szCs w:val="32"/>
        </w:rPr>
        <w:t>作品名称：</w:t>
      </w:r>
      <w:r>
        <w:rPr>
          <w:rFonts w:hint="eastAsia" w:ascii="宋体" w:hAnsi="宋体"/>
          <w:b/>
          <w:sz w:val="32"/>
          <w:szCs w:val="32"/>
          <w:u w:val="single"/>
        </w:rPr>
        <w:t xml:space="preserve">                              </w:t>
      </w:r>
    </w:p>
    <w:p>
      <w:pPr>
        <w:spacing w:line="720" w:lineRule="exact"/>
        <w:ind w:firstLine="790" w:firstLineChars="246"/>
        <w:rPr>
          <w:rFonts w:hint="eastAsia" w:ascii="宋体" w:hAnsi="宋体"/>
          <w:sz w:val="32"/>
          <w:szCs w:val="32"/>
        </w:rPr>
      </w:pPr>
      <w:r>
        <w:rPr>
          <w:rFonts w:hint="eastAsia" w:ascii="宋体" w:hAnsi="宋体"/>
          <w:b/>
          <w:sz w:val="32"/>
          <w:szCs w:val="32"/>
          <w:lang w:eastAsia="zh-CN"/>
        </w:rPr>
        <w:t>系部</w:t>
      </w:r>
      <w:r>
        <w:rPr>
          <w:rFonts w:hint="eastAsia" w:ascii="宋体" w:hAnsi="宋体"/>
          <w:b/>
          <w:sz w:val="32"/>
          <w:szCs w:val="32"/>
        </w:rPr>
        <w:t>名称</w:t>
      </w:r>
      <w:r>
        <w:rPr>
          <w:rFonts w:hint="eastAsia" w:ascii="宋体" w:hAnsi="宋体"/>
          <w:sz w:val="32"/>
          <w:szCs w:val="32"/>
        </w:rPr>
        <w:t>：</w:t>
      </w:r>
      <w:r>
        <w:rPr>
          <w:rFonts w:hint="eastAsia" w:ascii="宋体" w:hAnsi="宋体"/>
          <w:b/>
          <w:sz w:val="32"/>
          <w:szCs w:val="32"/>
          <w:u w:val="single"/>
        </w:rPr>
        <w:t xml:space="preserve">                              </w:t>
      </w:r>
    </w:p>
    <w:p>
      <w:pPr>
        <w:spacing w:line="720" w:lineRule="exact"/>
        <w:ind w:firstLine="790" w:firstLineChars="246"/>
        <w:rPr>
          <w:rFonts w:hint="eastAsia" w:ascii="宋体" w:hAnsi="宋体"/>
          <w:b/>
          <w:sz w:val="32"/>
          <w:szCs w:val="32"/>
        </w:rPr>
      </w:pPr>
      <w:r>
        <w:rPr>
          <w:rFonts w:hint="eastAsia" w:ascii="宋体" w:hAnsi="宋体"/>
          <w:b/>
          <w:sz w:val="32"/>
          <w:szCs w:val="32"/>
        </w:rPr>
        <w:t>申报者姓名：</w:t>
      </w:r>
      <w:r>
        <w:rPr>
          <w:rFonts w:hint="eastAsia" w:ascii="宋体" w:hAnsi="宋体"/>
          <w:b/>
          <w:sz w:val="32"/>
          <w:szCs w:val="32"/>
          <w:u w:val="single"/>
        </w:rPr>
        <w:t xml:space="preserve">                            </w:t>
      </w:r>
    </w:p>
    <w:p>
      <w:pPr>
        <w:spacing w:line="476" w:lineRule="atLeast"/>
        <w:ind w:firstLine="901" w:firstLineChars="299"/>
        <w:rPr>
          <w:rFonts w:hint="eastAsia" w:ascii="宋体" w:hAnsi="宋体"/>
          <w:b/>
          <w:sz w:val="30"/>
        </w:rPr>
      </w:pPr>
    </w:p>
    <w:p>
      <w:pPr>
        <w:spacing w:line="500" w:lineRule="exact"/>
        <w:ind w:firstLine="897" w:firstLineChars="299"/>
        <w:rPr>
          <w:rFonts w:hint="eastAsia" w:ascii="宋体" w:hAnsi="宋体"/>
          <w:sz w:val="30"/>
        </w:rPr>
      </w:pPr>
      <w:r>
        <w:rPr>
          <w:rFonts w:hint="eastAsia" w:ascii="宋体" w:hAnsi="宋体"/>
          <w:sz w:val="30"/>
        </w:rPr>
        <w:t xml:space="preserve">类别：□自然科学类学术论文 </w:t>
      </w:r>
    </w:p>
    <w:p>
      <w:pPr>
        <w:spacing w:line="500" w:lineRule="exact"/>
        <w:ind w:firstLine="1797" w:firstLineChars="599"/>
        <w:rPr>
          <w:rFonts w:hint="eastAsia" w:ascii="宋体" w:hAnsi="宋体"/>
          <w:sz w:val="30"/>
        </w:rPr>
      </w:pPr>
      <w:r>
        <w:rPr>
          <w:rFonts w:hint="eastAsia" w:ascii="宋体" w:hAnsi="宋体"/>
          <w:sz w:val="30"/>
        </w:rPr>
        <w:t>□哲学社会科学类社会调查报告和学术论文</w:t>
      </w:r>
    </w:p>
    <w:p>
      <w:pPr>
        <w:spacing w:line="500" w:lineRule="exact"/>
        <w:ind w:firstLine="1797" w:firstLineChars="599"/>
        <w:rPr>
          <w:rFonts w:hint="eastAsia" w:ascii="宋体" w:hAnsi="宋体"/>
          <w:sz w:val="30"/>
        </w:rPr>
      </w:pPr>
      <w:r>
        <w:rPr>
          <w:rFonts w:hint="eastAsia" w:ascii="宋体" w:hAnsi="宋体"/>
          <w:sz w:val="30"/>
        </w:rPr>
        <w:t>□科技发明制作A类</w:t>
      </w:r>
    </w:p>
    <w:p>
      <w:pPr>
        <w:spacing w:line="500" w:lineRule="exact"/>
        <w:ind w:firstLine="1797" w:firstLineChars="599"/>
        <w:rPr>
          <w:rFonts w:hint="eastAsia" w:ascii="宋体" w:hAnsi="宋体"/>
          <w:sz w:val="30"/>
        </w:rPr>
      </w:pPr>
      <w:r>
        <w:rPr>
          <w:rFonts w:hint="eastAsia" w:ascii="宋体" w:hAnsi="宋体"/>
          <w:sz w:val="30"/>
        </w:rPr>
        <w:t>□科技发明制作B类</w:t>
      </w:r>
    </w:p>
    <w:p>
      <w:pPr>
        <w:spacing w:line="500" w:lineRule="exact"/>
        <w:ind w:firstLine="897" w:firstLineChars="299"/>
        <w:rPr>
          <w:rFonts w:hint="eastAsia" w:ascii="宋体" w:hAnsi="宋体"/>
          <w:sz w:val="30"/>
        </w:rPr>
      </w:pPr>
      <w:r>
        <w:rPr>
          <w:rFonts w:hint="eastAsia" w:ascii="宋体" w:hAnsi="宋体"/>
          <w:sz w:val="30"/>
        </w:rPr>
        <w:t>组别：□博士生组</w:t>
      </w:r>
    </w:p>
    <w:p>
      <w:pPr>
        <w:spacing w:line="500" w:lineRule="exact"/>
        <w:ind w:firstLine="1797" w:firstLineChars="599"/>
        <w:rPr>
          <w:rFonts w:hint="eastAsia" w:ascii="宋体" w:hAnsi="宋体"/>
          <w:sz w:val="30"/>
        </w:rPr>
      </w:pPr>
      <w:r>
        <w:rPr>
          <w:rFonts w:hint="eastAsia" w:ascii="宋体" w:hAnsi="宋体"/>
          <w:sz w:val="30"/>
        </w:rPr>
        <w:t>□硕士生组</w:t>
      </w:r>
    </w:p>
    <w:p>
      <w:pPr>
        <w:spacing w:line="500" w:lineRule="exact"/>
        <w:ind w:firstLine="1797" w:firstLineChars="599"/>
        <w:rPr>
          <w:rFonts w:hint="eastAsia" w:ascii="宋体" w:hAnsi="宋体"/>
          <w:sz w:val="30"/>
        </w:rPr>
      </w:pPr>
      <w:r>
        <w:rPr>
          <w:rFonts w:hint="eastAsia" w:ascii="宋体" w:hAnsi="宋体"/>
          <w:sz w:val="30"/>
        </w:rPr>
        <w:t>□本科生组</w:t>
      </w:r>
    </w:p>
    <w:p>
      <w:pPr>
        <w:spacing w:line="500" w:lineRule="exact"/>
        <w:ind w:firstLine="1797" w:firstLineChars="599"/>
        <w:rPr>
          <w:rFonts w:hint="eastAsia" w:ascii="宋体" w:hAnsi="宋体"/>
          <w:sz w:val="30"/>
        </w:rPr>
      </w:pPr>
    </w:p>
    <w:p>
      <w:pPr>
        <w:spacing w:line="500" w:lineRule="exact"/>
        <w:ind w:firstLine="1797" w:firstLineChars="599"/>
        <w:rPr>
          <w:rFonts w:hint="eastAsia" w:ascii="宋体" w:hAnsi="宋体"/>
          <w:sz w:val="30"/>
        </w:rPr>
      </w:pPr>
    </w:p>
    <w:p>
      <w:pPr>
        <w:spacing w:line="476" w:lineRule="atLeast"/>
        <w:jc w:val="center"/>
        <w:rPr>
          <w:rFonts w:hint="eastAsia" w:ascii="楷体_GB2312" w:hAnsi="宋体" w:eastAsia="楷体_GB2312"/>
          <w:sz w:val="30"/>
          <w:szCs w:val="30"/>
        </w:rPr>
      </w:pPr>
      <w:r>
        <w:rPr>
          <w:rFonts w:hint="eastAsia" w:ascii="楷体_GB2312" w:hAnsi="宋体" w:eastAsia="楷体_GB2312"/>
          <w:sz w:val="30"/>
          <w:szCs w:val="30"/>
        </w:rPr>
        <w:t>共青团赣南师范大学</w:t>
      </w:r>
      <w:r>
        <w:rPr>
          <w:rFonts w:hint="eastAsia" w:ascii="楷体_GB2312" w:hAnsi="宋体" w:eastAsia="楷体_GB2312"/>
          <w:sz w:val="30"/>
          <w:szCs w:val="30"/>
          <w:lang w:eastAsia="zh-CN"/>
        </w:rPr>
        <w:t>科技学院</w:t>
      </w:r>
      <w:r>
        <w:rPr>
          <w:rFonts w:hint="eastAsia" w:ascii="楷体_GB2312" w:hAnsi="宋体" w:eastAsia="楷体_GB2312"/>
          <w:sz w:val="30"/>
          <w:szCs w:val="30"/>
        </w:rPr>
        <w:t>委员会制</w:t>
      </w:r>
    </w:p>
    <w:p>
      <w:pPr>
        <w:spacing w:line="520" w:lineRule="exact"/>
        <w:jc w:val="center"/>
        <w:rPr>
          <w:rFonts w:hint="eastAsia" w:ascii="楷体_GB2312" w:hAnsi="宋体" w:eastAsia="楷体_GB2312"/>
          <w:sz w:val="30"/>
          <w:szCs w:val="30"/>
        </w:rPr>
      </w:pPr>
      <w:r>
        <w:rPr>
          <w:rFonts w:hint="eastAsia" w:ascii="楷体_GB2312" w:hAnsi="宋体" w:eastAsia="楷体_GB2312"/>
          <w:sz w:val="30"/>
          <w:szCs w:val="30"/>
        </w:rPr>
        <w:t>201</w:t>
      </w:r>
      <w:r>
        <w:rPr>
          <w:rFonts w:hint="eastAsia" w:ascii="楷体_GB2312" w:hAnsi="宋体" w:eastAsia="楷体_GB2312"/>
          <w:sz w:val="30"/>
          <w:szCs w:val="30"/>
          <w:lang w:val="en-US" w:eastAsia="zh-CN"/>
        </w:rPr>
        <w:t>9</w:t>
      </w:r>
      <w:r>
        <w:rPr>
          <w:rFonts w:hint="eastAsia" w:ascii="楷体_GB2312" w:hAnsi="宋体" w:eastAsia="楷体_GB2312"/>
          <w:sz w:val="30"/>
          <w:szCs w:val="30"/>
        </w:rPr>
        <w:t>年</w:t>
      </w:r>
      <w:r>
        <w:rPr>
          <w:rFonts w:hint="eastAsia" w:ascii="楷体_GB2312" w:hAnsi="宋体" w:eastAsia="楷体_GB2312"/>
          <w:sz w:val="30"/>
          <w:szCs w:val="30"/>
          <w:lang w:val="en-US" w:eastAsia="zh-CN"/>
        </w:rPr>
        <w:t>3</w:t>
      </w:r>
      <w:r>
        <w:rPr>
          <w:rFonts w:hint="eastAsia" w:ascii="楷体_GB2312" w:hAnsi="宋体" w:eastAsia="楷体_GB2312"/>
          <w:sz w:val="30"/>
          <w:szCs w:val="30"/>
        </w:rPr>
        <w:t>月</w:t>
      </w:r>
    </w:p>
    <w:p>
      <w:pPr>
        <w:spacing w:line="453" w:lineRule="atLeast"/>
        <w:jc w:val="center"/>
        <w:rPr>
          <w:rFonts w:hAnsi="黑体" w:eastAsia="黑体"/>
          <w:sz w:val="36"/>
          <w:szCs w:val="36"/>
        </w:rPr>
        <w:sectPr>
          <w:pgSz w:w="11906" w:h="16838"/>
          <w:pgMar w:top="2155" w:right="1701" w:bottom="2155" w:left="1701" w:header="1418" w:footer="1418" w:gutter="0"/>
          <w:pgNumType w:fmt="numberInDash"/>
          <w:cols w:space="720" w:num="1"/>
          <w:docGrid w:type="lines" w:linePitch="312" w:charSpace="0"/>
        </w:sectPr>
      </w:pPr>
    </w:p>
    <w:p>
      <w:pPr>
        <w:spacing w:line="720" w:lineRule="exact"/>
        <w:jc w:val="center"/>
        <w:rPr>
          <w:rStyle w:val="16"/>
          <w:rFonts w:hint="eastAsia" w:ascii="黑体" w:eastAsia="黑体"/>
          <w:sz w:val="36"/>
          <w:szCs w:val="36"/>
        </w:rPr>
      </w:pPr>
      <w:r>
        <w:rPr>
          <w:rStyle w:val="16"/>
          <w:rFonts w:hint="eastAsia" w:ascii="黑体" w:eastAsia="黑体"/>
          <w:sz w:val="36"/>
          <w:szCs w:val="36"/>
        </w:rPr>
        <w:t>说  明</w:t>
      </w:r>
    </w:p>
    <w:p>
      <w:pPr>
        <w:spacing w:line="480" w:lineRule="exact"/>
        <w:ind w:firstLine="646"/>
        <w:rPr>
          <w:rFonts w:hint="eastAsia" w:ascii="仿宋_GB2312" w:eastAsia="仿宋_GB2312"/>
          <w:sz w:val="32"/>
          <w:szCs w:val="32"/>
        </w:rPr>
      </w:pPr>
    </w:p>
    <w:p>
      <w:pPr>
        <w:spacing w:line="560" w:lineRule="exact"/>
        <w:ind w:firstLine="646"/>
        <w:rPr>
          <w:rFonts w:hint="eastAsia" w:ascii="仿宋_GB2312" w:eastAsia="仿宋_GB2312"/>
          <w:sz w:val="32"/>
          <w:szCs w:val="32"/>
        </w:rPr>
      </w:pPr>
      <w:r>
        <w:rPr>
          <w:rFonts w:hint="eastAsia" w:ascii="仿宋_GB2312" w:eastAsia="仿宋_GB2312"/>
          <w:sz w:val="32"/>
          <w:szCs w:val="32"/>
        </w:rPr>
        <w:t>1．申报者应认真阅读此说明各项内容后按要求详细填写。</w:t>
      </w:r>
    </w:p>
    <w:p>
      <w:pPr>
        <w:spacing w:line="560" w:lineRule="exact"/>
        <w:ind w:firstLine="646"/>
        <w:rPr>
          <w:rFonts w:hint="eastAsia" w:ascii="仿宋_GB2312" w:eastAsia="仿宋_GB2312"/>
          <w:sz w:val="32"/>
          <w:szCs w:val="32"/>
        </w:rPr>
      </w:pPr>
      <w:r>
        <w:rPr>
          <w:rFonts w:hint="eastAsia" w:ascii="仿宋_GB2312" w:eastAsia="仿宋_GB2312"/>
          <w:sz w:val="32"/>
          <w:szCs w:val="32"/>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560" w:lineRule="exact"/>
        <w:ind w:firstLine="646"/>
        <w:rPr>
          <w:rFonts w:hint="eastAsia" w:ascii="仿宋_GB2312" w:eastAsia="仿宋_GB2312"/>
          <w:sz w:val="32"/>
          <w:szCs w:val="32"/>
        </w:rPr>
      </w:pPr>
      <w:r>
        <w:rPr>
          <w:rFonts w:hint="eastAsia" w:ascii="仿宋_GB2312" w:eastAsia="仿宋_GB2312"/>
          <w:sz w:val="32"/>
          <w:szCs w:val="32"/>
        </w:rPr>
        <w:t>3．表内项目填写时一律用钢笔或打印，字迹要端正、清楚，此申报书可复制。</w:t>
      </w:r>
    </w:p>
    <w:p>
      <w:pPr>
        <w:spacing w:line="560" w:lineRule="exact"/>
        <w:ind w:firstLine="646"/>
        <w:rPr>
          <w:rFonts w:hint="eastAsia" w:ascii="仿宋_GB2312" w:eastAsia="仿宋_GB2312"/>
          <w:sz w:val="32"/>
          <w:szCs w:val="32"/>
        </w:rPr>
      </w:pPr>
      <w:r>
        <w:rPr>
          <w:rFonts w:hint="eastAsia" w:ascii="仿宋_GB2312" w:eastAsia="仿宋_GB2312"/>
          <w:sz w:val="32"/>
          <w:szCs w:val="32"/>
        </w:rPr>
        <w:t>4．学术论文、社会调查报告及所附的有关材料必须是中文（若是外文，请附中文版），请以四号楷体打印在A4纸上，附于申报书后，论文类每篇在8000字以内，调查报告类每篇在15000字以内。</w:t>
      </w:r>
    </w:p>
    <w:p>
      <w:pPr>
        <w:spacing w:line="560" w:lineRule="exact"/>
        <w:ind w:firstLine="646"/>
        <w:rPr>
          <w:rFonts w:hint="eastAsia" w:ascii="仿宋_GB2312" w:eastAsia="仿宋_GB2312"/>
          <w:sz w:val="32"/>
          <w:szCs w:val="32"/>
        </w:rPr>
      </w:pPr>
      <w:r>
        <w:rPr>
          <w:rFonts w:hint="eastAsia" w:ascii="仿宋_GB2312" w:eastAsia="仿宋_GB2312"/>
          <w:sz w:val="32"/>
          <w:szCs w:val="32"/>
        </w:rPr>
        <w:t>5．项目的成果（文章见刊日期、专利申请日期等）必须是2017年6月1日以后的。</w:t>
      </w:r>
    </w:p>
    <w:p>
      <w:pPr>
        <w:spacing w:line="460" w:lineRule="exact"/>
        <w:jc w:val="center"/>
        <w:rPr>
          <w:rFonts w:eastAsia="黑体"/>
          <w:sz w:val="36"/>
        </w:rPr>
        <w:sectPr>
          <w:pgSz w:w="11906" w:h="16838"/>
          <w:pgMar w:top="2155" w:right="1701" w:bottom="2155" w:left="1701" w:header="1418" w:footer="1418" w:gutter="0"/>
          <w:pgNumType w:fmt="numberInDash"/>
          <w:cols w:space="720" w:num="1"/>
          <w:docGrid w:type="lines" w:linePitch="312" w:charSpace="0"/>
        </w:sectPr>
      </w:pPr>
    </w:p>
    <w:p>
      <w:pPr>
        <w:spacing w:line="460" w:lineRule="exact"/>
        <w:jc w:val="center"/>
        <w:rPr>
          <w:rFonts w:eastAsia="黑体"/>
          <w:sz w:val="36"/>
        </w:rPr>
      </w:pPr>
      <w:r>
        <w:rPr>
          <w:rFonts w:eastAsia="黑体"/>
          <w:sz w:val="36"/>
        </w:rPr>
        <w:t>A1</w:t>
      </w:r>
      <w:r>
        <w:rPr>
          <w:rFonts w:hint="eastAsia" w:eastAsia="黑体"/>
          <w:sz w:val="36"/>
        </w:rPr>
        <w:t>．申报者情况（个人项目）</w:t>
      </w:r>
    </w:p>
    <w:p>
      <w:pPr>
        <w:ind w:left="718" w:leftChars="342"/>
        <w:rPr>
          <w:rFonts w:hint="eastAsia" w:ascii="楷体_GB2312" w:eastAsia="楷体_GB2312"/>
          <w:b/>
          <w:sz w:val="24"/>
        </w:rPr>
      </w:pPr>
    </w:p>
    <w:p>
      <w:pPr>
        <w:spacing w:before="156" w:beforeLines="50" w:after="156" w:afterLines="50"/>
        <w:ind w:left="723" w:hanging="723" w:hangingChars="300"/>
        <w:rPr>
          <w:rFonts w:hint="eastAsia" w:ascii="楷体_GB2312" w:eastAsia="楷体_GB2312"/>
          <w:sz w:val="24"/>
        </w:rPr>
      </w:pPr>
      <w:r>
        <w:rPr>
          <w:rFonts w:hint="eastAsia" w:ascii="楷体_GB2312" w:eastAsia="楷体_GB2312"/>
          <w:b/>
          <w:sz w:val="24"/>
        </w:rPr>
        <w:t>说明：</w:t>
      </w:r>
      <w:r>
        <w:rPr>
          <w:rFonts w:hint="eastAsia" w:ascii="楷体_GB2312" w:eastAsia="楷体_GB2312"/>
          <w:sz w:val="24"/>
        </w:rPr>
        <w:t>必须由申报者本人按要求填写，申报者必须为个人作品的第一作者（且为承担申报作品60%以上的工作者）。</w:t>
      </w:r>
    </w:p>
    <w:p>
      <w:pPr>
        <w:ind w:left="718" w:leftChars="342"/>
        <w:rPr>
          <w:rFonts w:hint="eastAsia" w:ascii="楷体_GB2312" w:eastAsia="楷体_GB2312"/>
          <w:sz w:val="24"/>
        </w:rPr>
      </w:pPr>
    </w:p>
    <w:tbl>
      <w:tblPr>
        <w:tblStyle w:val="7"/>
        <w:tblW w:w="855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268"/>
        <w:gridCol w:w="915"/>
        <w:gridCol w:w="22"/>
        <w:gridCol w:w="559"/>
        <w:gridCol w:w="14"/>
        <w:gridCol w:w="282"/>
        <w:gridCol w:w="412"/>
        <w:gridCol w:w="809"/>
        <w:gridCol w:w="19"/>
        <w:gridCol w:w="797"/>
        <w:gridCol w:w="339"/>
        <w:gridCol w:w="38"/>
        <w:gridCol w:w="74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restart"/>
            <w:noWrap w:val="0"/>
            <w:textDirection w:val="tbRlV"/>
            <w:vAlign w:val="center"/>
          </w:tcPr>
          <w:p>
            <w:pPr>
              <w:ind w:left="113" w:right="113"/>
              <w:jc w:val="center"/>
              <w:rPr>
                <w:rFonts w:ascii="宋体" w:hAnsi="宋体"/>
                <w:sz w:val="24"/>
              </w:rPr>
            </w:pPr>
            <w:r>
              <w:rPr>
                <w:rFonts w:hint="eastAsia" w:ascii="宋体" w:hAnsi="宋体"/>
                <w:sz w:val="24"/>
              </w:rPr>
              <w:t>申报者情况</w:t>
            </w:r>
          </w:p>
        </w:tc>
        <w:tc>
          <w:tcPr>
            <w:tcW w:w="1268" w:type="dxa"/>
            <w:noWrap w:val="0"/>
            <w:vAlign w:val="center"/>
          </w:tcPr>
          <w:p>
            <w:pPr>
              <w:jc w:val="center"/>
              <w:rPr>
                <w:rFonts w:ascii="宋体" w:hAnsi="宋体"/>
                <w:sz w:val="24"/>
              </w:rPr>
            </w:pPr>
            <w:r>
              <w:rPr>
                <w:rFonts w:hint="eastAsia" w:ascii="宋体" w:hAnsi="宋体"/>
                <w:sz w:val="24"/>
              </w:rPr>
              <w:t>姓名</w:t>
            </w:r>
          </w:p>
        </w:tc>
        <w:tc>
          <w:tcPr>
            <w:tcW w:w="1510" w:type="dxa"/>
            <w:gridSpan w:val="4"/>
            <w:noWrap w:val="0"/>
            <w:vAlign w:val="center"/>
          </w:tcPr>
          <w:p>
            <w:pPr>
              <w:jc w:val="center"/>
              <w:rPr>
                <w:rFonts w:ascii="宋体" w:hAnsi="宋体"/>
                <w:sz w:val="24"/>
              </w:rPr>
            </w:pPr>
          </w:p>
        </w:tc>
        <w:tc>
          <w:tcPr>
            <w:tcW w:w="694" w:type="dxa"/>
            <w:gridSpan w:val="2"/>
            <w:noWrap w:val="0"/>
            <w:vAlign w:val="center"/>
          </w:tcPr>
          <w:p>
            <w:pPr>
              <w:jc w:val="center"/>
              <w:rPr>
                <w:rFonts w:ascii="宋体" w:hAnsi="宋体"/>
                <w:sz w:val="24"/>
              </w:rPr>
            </w:pPr>
            <w:r>
              <w:rPr>
                <w:rFonts w:hint="eastAsia" w:ascii="宋体" w:hAnsi="宋体"/>
                <w:sz w:val="24"/>
              </w:rPr>
              <w:t>性别</w:t>
            </w:r>
          </w:p>
        </w:tc>
        <w:tc>
          <w:tcPr>
            <w:tcW w:w="809" w:type="dxa"/>
            <w:noWrap w:val="0"/>
            <w:vAlign w:val="center"/>
          </w:tcPr>
          <w:p>
            <w:pPr>
              <w:jc w:val="center"/>
              <w:rPr>
                <w:rFonts w:ascii="宋体" w:hAnsi="宋体"/>
                <w:sz w:val="24"/>
              </w:rPr>
            </w:pPr>
          </w:p>
        </w:tc>
        <w:tc>
          <w:tcPr>
            <w:tcW w:w="1193" w:type="dxa"/>
            <w:gridSpan w:val="4"/>
            <w:noWrap w:val="0"/>
            <w:vAlign w:val="center"/>
          </w:tcPr>
          <w:p>
            <w:pPr>
              <w:jc w:val="center"/>
              <w:rPr>
                <w:rFonts w:ascii="宋体" w:hAnsi="宋体"/>
                <w:sz w:val="24"/>
              </w:rPr>
            </w:pPr>
            <w:r>
              <w:rPr>
                <w:rFonts w:hint="eastAsia" w:ascii="宋体" w:hAnsi="宋体"/>
                <w:sz w:val="24"/>
              </w:rPr>
              <w:t>出生年月</w:t>
            </w:r>
          </w:p>
        </w:tc>
        <w:tc>
          <w:tcPr>
            <w:tcW w:w="2425"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jc w:val="center"/>
              <w:rPr>
                <w:rFonts w:ascii="宋体" w:hAnsi="宋体"/>
                <w:sz w:val="24"/>
              </w:rPr>
            </w:pPr>
          </w:p>
        </w:tc>
        <w:tc>
          <w:tcPr>
            <w:tcW w:w="1268" w:type="dxa"/>
            <w:noWrap w:val="0"/>
            <w:vAlign w:val="center"/>
          </w:tcPr>
          <w:p>
            <w:pPr>
              <w:jc w:val="center"/>
              <w:rPr>
                <w:rFonts w:ascii="宋体" w:hAnsi="宋体"/>
                <w:sz w:val="24"/>
              </w:rPr>
            </w:pPr>
            <w:r>
              <w:rPr>
                <w:rFonts w:hint="eastAsia" w:ascii="宋体" w:hAnsi="宋体"/>
                <w:sz w:val="24"/>
                <w:lang w:eastAsia="zh-CN"/>
              </w:rPr>
              <w:t>系部</w:t>
            </w:r>
            <w:r>
              <w:rPr>
                <w:rFonts w:hint="eastAsia" w:ascii="宋体" w:hAnsi="宋体"/>
                <w:sz w:val="24"/>
              </w:rPr>
              <w:t>名称</w:t>
            </w:r>
          </w:p>
        </w:tc>
        <w:tc>
          <w:tcPr>
            <w:tcW w:w="2204" w:type="dxa"/>
            <w:gridSpan w:val="6"/>
            <w:noWrap w:val="0"/>
            <w:vAlign w:val="center"/>
          </w:tcPr>
          <w:p>
            <w:pPr>
              <w:jc w:val="center"/>
              <w:rPr>
                <w:rFonts w:ascii="宋体" w:hAnsi="宋体"/>
                <w:sz w:val="24"/>
              </w:rPr>
            </w:pPr>
          </w:p>
        </w:tc>
        <w:tc>
          <w:tcPr>
            <w:tcW w:w="809" w:type="dxa"/>
            <w:noWrap w:val="0"/>
            <w:vAlign w:val="center"/>
          </w:tcPr>
          <w:p>
            <w:pPr>
              <w:jc w:val="center"/>
              <w:rPr>
                <w:rFonts w:ascii="宋体" w:hAnsi="宋体"/>
                <w:sz w:val="24"/>
              </w:rPr>
            </w:pPr>
            <w:r>
              <w:rPr>
                <w:rFonts w:hint="eastAsia" w:ascii="宋体" w:hAnsi="宋体"/>
                <w:sz w:val="24"/>
              </w:rPr>
              <w:t>专业</w:t>
            </w:r>
          </w:p>
        </w:tc>
        <w:tc>
          <w:tcPr>
            <w:tcW w:w="3618"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widowControl/>
              <w:jc w:val="center"/>
              <w:rPr>
                <w:rFonts w:ascii="宋体" w:hAnsi="宋体"/>
                <w:sz w:val="24"/>
              </w:rPr>
            </w:pPr>
          </w:p>
        </w:tc>
        <w:tc>
          <w:tcPr>
            <w:tcW w:w="1268" w:type="dxa"/>
            <w:noWrap w:val="0"/>
            <w:vAlign w:val="center"/>
          </w:tcPr>
          <w:p>
            <w:pPr>
              <w:jc w:val="center"/>
              <w:rPr>
                <w:rFonts w:ascii="宋体" w:hAnsi="宋体"/>
                <w:sz w:val="24"/>
              </w:rPr>
            </w:pPr>
            <w:r>
              <w:rPr>
                <w:rFonts w:hint="eastAsia" w:ascii="宋体" w:hAnsi="宋体"/>
                <w:sz w:val="24"/>
              </w:rPr>
              <w:t>现学历</w:t>
            </w:r>
          </w:p>
        </w:tc>
        <w:tc>
          <w:tcPr>
            <w:tcW w:w="915" w:type="dxa"/>
            <w:noWrap w:val="0"/>
            <w:vAlign w:val="center"/>
          </w:tcPr>
          <w:p>
            <w:pPr>
              <w:jc w:val="center"/>
              <w:rPr>
                <w:rFonts w:ascii="宋体" w:hAnsi="宋体"/>
                <w:sz w:val="24"/>
              </w:rPr>
            </w:pPr>
          </w:p>
        </w:tc>
        <w:tc>
          <w:tcPr>
            <w:tcW w:w="581" w:type="dxa"/>
            <w:gridSpan w:val="2"/>
            <w:noWrap w:val="0"/>
            <w:vAlign w:val="center"/>
          </w:tcPr>
          <w:p>
            <w:pPr>
              <w:jc w:val="center"/>
              <w:rPr>
                <w:rFonts w:ascii="宋体" w:hAnsi="宋体"/>
                <w:sz w:val="24"/>
              </w:rPr>
            </w:pPr>
            <w:r>
              <w:rPr>
                <w:rFonts w:hint="eastAsia" w:ascii="宋体" w:hAnsi="宋体"/>
                <w:sz w:val="24"/>
              </w:rPr>
              <w:t>年级</w:t>
            </w:r>
          </w:p>
        </w:tc>
        <w:tc>
          <w:tcPr>
            <w:tcW w:w="708" w:type="dxa"/>
            <w:gridSpan w:val="3"/>
            <w:noWrap w:val="0"/>
            <w:vAlign w:val="center"/>
          </w:tcPr>
          <w:p>
            <w:pPr>
              <w:jc w:val="center"/>
              <w:rPr>
                <w:rFonts w:ascii="宋体" w:hAnsi="宋体"/>
                <w:sz w:val="24"/>
              </w:rPr>
            </w:pPr>
          </w:p>
        </w:tc>
        <w:tc>
          <w:tcPr>
            <w:tcW w:w="809" w:type="dxa"/>
            <w:noWrap w:val="0"/>
            <w:vAlign w:val="center"/>
          </w:tcPr>
          <w:p>
            <w:pPr>
              <w:jc w:val="center"/>
              <w:rPr>
                <w:rFonts w:ascii="宋体" w:hAnsi="宋体"/>
                <w:sz w:val="24"/>
              </w:rPr>
            </w:pPr>
            <w:r>
              <w:rPr>
                <w:rFonts w:hint="eastAsia" w:ascii="宋体" w:hAnsi="宋体"/>
                <w:sz w:val="24"/>
              </w:rPr>
              <w:t>学制</w:t>
            </w:r>
          </w:p>
        </w:tc>
        <w:tc>
          <w:tcPr>
            <w:tcW w:w="816" w:type="dxa"/>
            <w:gridSpan w:val="2"/>
            <w:noWrap w:val="0"/>
            <w:vAlign w:val="center"/>
          </w:tcPr>
          <w:p>
            <w:pPr>
              <w:jc w:val="right"/>
              <w:rPr>
                <w:rFonts w:ascii="宋体" w:hAnsi="宋体"/>
                <w:sz w:val="24"/>
              </w:rPr>
            </w:pPr>
            <w:r>
              <w:rPr>
                <w:rFonts w:hint="eastAsia" w:ascii="宋体" w:hAnsi="宋体"/>
                <w:sz w:val="24"/>
              </w:rPr>
              <w:t>年</w:t>
            </w:r>
          </w:p>
        </w:tc>
        <w:tc>
          <w:tcPr>
            <w:tcW w:w="1119" w:type="dxa"/>
            <w:gridSpan w:val="3"/>
            <w:noWrap w:val="0"/>
            <w:vAlign w:val="center"/>
          </w:tcPr>
          <w:p>
            <w:pPr>
              <w:jc w:val="center"/>
              <w:rPr>
                <w:rFonts w:ascii="宋体" w:hAnsi="宋体"/>
                <w:sz w:val="24"/>
              </w:rPr>
            </w:pPr>
            <w:r>
              <w:rPr>
                <w:rFonts w:hint="eastAsia" w:ascii="宋体" w:hAnsi="宋体"/>
                <w:sz w:val="24"/>
              </w:rPr>
              <w:t>入学时间</w:t>
            </w:r>
          </w:p>
        </w:tc>
        <w:tc>
          <w:tcPr>
            <w:tcW w:w="1683"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widowControl/>
              <w:jc w:val="center"/>
              <w:rPr>
                <w:rFonts w:ascii="宋体" w:hAnsi="宋体"/>
                <w:sz w:val="24"/>
              </w:rPr>
            </w:pPr>
          </w:p>
        </w:tc>
        <w:tc>
          <w:tcPr>
            <w:tcW w:w="2183" w:type="dxa"/>
            <w:gridSpan w:val="2"/>
            <w:noWrap w:val="0"/>
            <w:vAlign w:val="center"/>
          </w:tcPr>
          <w:p>
            <w:pPr>
              <w:jc w:val="center"/>
              <w:rPr>
                <w:rFonts w:ascii="宋体" w:hAnsi="宋体"/>
                <w:sz w:val="24"/>
              </w:rPr>
            </w:pPr>
            <w:r>
              <w:rPr>
                <w:rFonts w:hint="eastAsia" w:ascii="宋体" w:hAnsi="宋体"/>
                <w:sz w:val="24"/>
              </w:rPr>
              <w:t>作品全称</w:t>
            </w:r>
          </w:p>
          <w:p>
            <w:pPr>
              <w:jc w:val="center"/>
              <w:rPr>
                <w:rFonts w:ascii="宋体" w:hAnsi="宋体"/>
                <w:sz w:val="24"/>
              </w:rPr>
            </w:pPr>
            <w:r>
              <w:rPr>
                <w:rFonts w:hint="eastAsia" w:ascii="宋体" w:hAnsi="宋体"/>
                <w:sz w:val="24"/>
              </w:rPr>
              <w:t>（不能是毕业论文）</w:t>
            </w:r>
          </w:p>
        </w:tc>
        <w:tc>
          <w:tcPr>
            <w:tcW w:w="5716" w:type="dxa"/>
            <w:gridSpan w:val="1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widowControl/>
              <w:jc w:val="center"/>
              <w:rPr>
                <w:rFonts w:ascii="宋体" w:hAnsi="宋体"/>
                <w:sz w:val="24"/>
              </w:rPr>
            </w:pPr>
          </w:p>
        </w:tc>
        <w:tc>
          <w:tcPr>
            <w:tcW w:w="1268" w:type="dxa"/>
            <w:vMerge w:val="restart"/>
            <w:noWrap w:val="0"/>
            <w:vAlign w:val="center"/>
          </w:tcPr>
          <w:p>
            <w:pPr>
              <w:jc w:val="center"/>
              <w:rPr>
                <w:rFonts w:ascii="宋体" w:hAnsi="宋体"/>
                <w:sz w:val="24"/>
              </w:rPr>
            </w:pPr>
            <w:r>
              <w:rPr>
                <w:rFonts w:hint="eastAsia" w:ascii="宋体" w:hAnsi="宋体"/>
                <w:sz w:val="24"/>
              </w:rPr>
              <w:t>通讯地址</w:t>
            </w:r>
          </w:p>
        </w:tc>
        <w:tc>
          <w:tcPr>
            <w:tcW w:w="3013" w:type="dxa"/>
            <w:gridSpan w:val="7"/>
            <w:vMerge w:val="restart"/>
            <w:noWrap w:val="0"/>
            <w:vAlign w:val="center"/>
          </w:tcPr>
          <w:p>
            <w:pPr>
              <w:jc w:val="center"/>
              <w:rPr>
                <w:rFonts w:ascii="宋体" w:hAnsi="宋体"/>
                <w:sz w:val="24"/>
              </w:rPr>
            </w:pPr>
          </w:p>
        </w:tc>
        <w:tc>
          <w:tcPr>
            <w:tcW w:w="1155" w:type="dxa"/>
            <w:gridSpan w:val="3"/>
            <w:noWrap w:val="0"/>
            <w:vAlign w:val="center"/>
          </w:tcPr>
          <w:p>
            <w:pPr>
              <w:jc w:val="center"/>
              <w:rPr>
                <w:rFonts w:ascii="宋体" w:hAnsi="宋体"/>
                <w:sz w:val="24"/>
              </w:rPr>
            </w:pPr>
            <w:r>
              <w:rPr>
                <w:rFonts w:hint="eastAsia" w:ascii="宋体" w:hAnsi="宋体"/>
                <w:sz w:val="24"/>
              </w:rPr>
              <w:t>邮政编码</w:t>
            </w:r>
          </w:p>
        </w:tc>
        <w:tc>
          <w:tcPr>
            <w:tcW w:w="2463" w:type="dxa"/>
            <w:gridSpan w:val="3"/>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widowControl/>
              <w:jc w:val="center"/>
              <w:rPr>
                <w:rFonts w:ascii="宋体" w:hAnsi="宋体"/>
                <w:sz w:val="24"/>
              </w:rPr>
            </w:pPr>
          </w:p>
        </w:tc>
        <w:tc>
          <w:tcPr>
            <w:tcW w:w="1268" w:type="dxa"/>
            <w:vMerge w:val="continue"/>
            <w:noWrap w:val="0"/>
            <w:vAlign w:val="center"/>
          </w:tcPr>
          <w:p>
            <w:pPr>
              <w:widowControl/>
              <w:jc w:val="center"/>
              <w:rPr>
                <w:rFonts w:ascii="宋体" w:hAnsi="宋体"/>
                <w:sz w:val="24"/>
              </w:rPr>
            </w:pPr>
          </w:p>
        </w:tc>
        <w:tc>
          <w:tcPr>
            <w:tcW w:w="3013" w:type="dxa"/>
            <w:gridSpan w:val="7"/>
            <w:vMerge w:val="continue"/>
            <w:noWrap w:val="0"/>
            <w:vAlign w:val="center"/>
          </w:tcPr>
          <w:p>
            <w:pPr>
              <w:widowControl/>
              <w:jc w:val="center"/>
              <w:rPr>
                <w:rFonts w:ascii="宋体" w:hAnsi="宋体"/>
                <w:sz w:val="24"/>
              </w:rPr>
            </w:pPr>
          </w:p>
        </w:tc>
        <w:tc>
          <w:tcPr>
            <w:tcW w:w="1155" w:type="dxa"/>
            <w:gridSpan w:val="3"/>
            <w:noWrap w:val="0"/>
            <w:vAlign w:val="center"/>
          </w:tcPr>
          <w:p>
            <w:pPr>
              <w:jc w:val="center"/>
              <w:rPr>
                <w:rFonts w:ascii="宋体" w:hAnsi="宋体"/>
                <w:sz w:val="24"/>
              </w:rPr>
            </w:pPr>
            <w:r>
              <w:rPr>
                <w:rFonts w:hint="eastAsia" w:ascii="宋体" w:hAnsi="宋体"/>
                <w:sz w:val="24"/>
              </w:rPr>
              <w:t>单位电话</w:t>
            </w:r>
          </w:p>
        </w:tc>
        <w:tc>
          <w:tcPr>
            <w:tcW w:w="2463" w:type="dxa"/>
            <w:gridSpan w:val="3"/>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restart"/>
            <w:noWrap w:val="0"/>
            <w:textDirection w:val="tbRlV"/>
            <w:vAlign w:val="center"/>
          </w:tcPr>
          <w:p>
            <w:pPr>
              <w:ind w:left="113" w:right="113"/>
              <w:jc w:val="center"/>
              <w:rPr>
                <w:rFonts w:ascii="宋体" w:hAnsi="宋体"/>
                <w:sz w:val="24"/>
              </w:rPr>
            </w:pPr>
            <w:r>
              <w:rPr>
                <w:rFonts w:hint="eastAsia" w:ascii="宋体" w:hAnsi="宋体"/>
                <w:sz w:val="24"/>
              </w:rPr>
              <w:t>合作者情况</w:t>
            </w:r>
          </w:p>
        </w:tc>
        <w:tc>
          <w:tcPr>
            <w:tcW w:w="1268" w:type="dxa"/>
            <w:noWrap w:val="0"/>
            <w:vAlign w:val="center"/>
          </w:tcPr>
          <w:p>
            <w:pPr>
              <w:jc w:val="center"/>
              <w:rPr>
                <w:rFonts w:ascii="宋体" w:hAnsi="宋体"/>
                <w:sz w:val="24"/>
              </w:rPr>
            </w:pPr>
            <w:r>
              <w:rPr>
                <w:rFonts w:hint="eastAsia" w:ascii="宋体" w:hAnsi="宋体"/>
                <w:sz w:val="24"/>
              </w:rPr>
              <w:t>姓名</w:t>
            </w:r>
          </w:p>
        </w:tc>
        <w:tc>
          <w:tcPr>
            <w:tcW w:w="937" w:type="dxa"/>
            <w:gridSpan w:val="2"/>
            <w:noWrap w:val="0"/>
            <w:vAlign w:val="center"/>
          </w:tcPr>
          <w:p>
            <w:pPr>
              <w:jc w:val="center"/>
              <w:rPr>
                <w:rFonts w:ascii="宋体" w:hAnsi="宋体"/>
                <w:sz w:val="24"/>
              </w:rPr>
            </w:pPr>
            <w:r>
              <w:rPr>
                <w:rFonts w:hint="eastAsia" w:ascii="宋体" w:hAnsi="宋体"/>
                <w:sz w:val="24"/>
              </w:rPr>
              <w:t>性别</w:t>
            </w:r>
          </w:p>
        </w:tc>
        <w:tc>
          <w:tcPr>
            <w:tcW w:w="855" w:type="dxa"/>
            <w:gridSpan w:val="3"/>
            <w:noWrap w:val="0"/>
            <w:vAlign w:val="center"/>
          </w:tcPr>
          <w:p>
            <w:pPr>
              <w:jc w:val="center"/>
              <w:rPr>
                <w:rFonts w:ascii="宋体" w:hAnsi="宋体"/>
                <w:sz w:val="24"/>
              </w:rPr>
            </w:pPr>
            <w:r>
              <w:rPr>
                <w:rFonts w:hint="eastAsia" w:ascii="宋体" w:hAnsi="宋体"/>
                <w:sz w:val="24"/>
              </w:rPr>
              <w:t>年龄</w:t>
            </w:r>
          </w:p>
        </w:tc>
        <w:tc>
          <w:tcPr>
            <w:tcW w:w="1240" w:type="dxa"/>
            <w:gridSpan w:val="3"/>
            <w:noWrap w:val="0"/>
            <w:vAlign w:val="center"/>
          </w:tcPr>
          <w:p>
            <w:pPr>
              <w:jc w:val="center"/>
              <w:rPr>
                <w:rFonts w:ascii="宋体" w:hAnsi="宋体"/>
                <w:sz w:val="24"/>
              </w:rPr>
            </w:pPr>
            <w:r>
              <w:rPr>
                <w:rFonts w:hint="eastAsia" w:ascii="宋体" w:hAnsi="宋体"/>
                <w:sz w:val="24"/>
              </w:rPr>
              <w:t>学历</w:t>
            </w:r>
          </w:p>
        </w:tc>
        <w:tc>
          <w:tcPr>
            <w:tcW w:w="3599" w:type="dxa"/>
            <w:gridSpan w:val="5"/>
            <w:noWrap w:val="0"/>
            <w:vAlign w:val="center"/>
          </w:tcPr>
          <w:p>
            <w:pPr>
              <w:jc w:val="center"/>
              <w:rPr>
                <w:rFonts w:ascii="宋体" w:hAnsi="宋体"/>
                <w:sz w:val="24"/>
              </w:rPr>
            </w:pPr>
            <w:r>
              <w:rPr>
                <w:rFonts w:hint="eastAsia" w:ascii="宋体" w:hAnsi="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jc w:val="center"/>
              <w:rPr>
                <w:rFonts w:ascii="宋体" w:hAnsi="宋体"/>
                <w:sz w:val="24"/>
              </w:rPr>
            </w:pPr>
          </w:p>
        </w:tc>
        <w:tc>
          <w:tcPr>
            <w:tcW w:w="1268" w:type="dxa"/>
            <w:noWrap w:val="0"/>
            <w:vAlign w:val="center"/>
          </w:tcPr>
          <w:p>
            <w:pPr>
              <w:jc w:val="center"/>
              <w:rPr>
                <w:rFonts w:ascii="宋体" w:hAnsi="宋体"/>
                <w:sz w:val="24"/>
              </w:rPr>
            </w:pPr>
          </w:p>
        </w:tc>
        <w:tc>
          <w:tcPr>
            <w:tcW w:w="937" w:type="dxa"/>
            <w:gridSpan w:val="2"/>
            <w:noWrap w:val="0"/>
            <w:vAlign w:val="center"/>
          </w:tcPr>
          <w:p>
            <w:pPr>
              <w:jc w:val="center"/>
              <w:rPr>
                <w:rFonts w:ascii="宋体" w:hAnsi="宋体"/>
                <w:sz w:val="24"/>
              </w:rPr>
            </w:pPr>
          </w:p>
        </w:tc>
        <w:tc>
          <w:tcPr>
            <w:tcW w:w="855" w:type="dxa"/>
            <w:gridSpan w:val="3"/>
            <w:noWrap w:val="0"/>
            <w:vAlign w:val="center"/>
          </w:tcPr>
          <w:p>
            <w:pPr>
              <w:jc w:val="center"/>
              <w:rPr>
                <w:rFonts w:ascii="宋体" w:hAnsi="宋体"/>
                <w:sz w:val="24"/>
              </w:rPr>
            </w:pPr>
          </w:p>
        </w:tc>
        <w:tc>
          <w:tcPr>
            <w:tcW w:w="1240" w:type="dxa"/>
            <w:gridSpan w:val="3"/>
            <w:noWrap w:val="0"/>
            <w:vAlign w:val="center"/>
          </w:tcPr>
          <w:p>
            <w:pPr>
              <w:jc w:val="center"/>
              <w:rPr>
                <w:rFonts w:ascii="宋体" w:hAnsi="宋体"/>
                <w:sz w:val="24"/>
              </w:rPr>
            </w:pPr>
          </w:p>
        </w:tc>
        <w:tc>
          <w:tcPr>
            <w:tcW w:w="3599"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jc w:val="center"/>
              <w:rPr>
                <w:rFonts w:ascii="宋体" w:hAnsi="宋体"/>
                <w:sz w:val="24"/>
              </w:rPr>
            </w:pPr>
          </w:p>
        </w:tc>
        <w:tc>
          <w:tcPr>
            <w:tcW w:w="1268" w:type="dxa"/>
            <w:noWrap w:val="0"/>
            <w:vAlign w:val="center"/>
          </w:tcPr>
          <w:p>
            <w:pPr>
              <w:jc w:val="center"/>
              <w:rPr>
                <w:rFonts w:ascii="宋体" w:hAnsi="宋体"/>
                <w:sz w:val="24"/>
              </w:rPr>
            </w:pPr>
          </w:p>
        </w:tc>
        <w:tc>
          <w:tcPr>
            <w:tcW w:w="937" w:type="dxa"/>
            <w:gridSpan w:val="2"/>
            <w:noWrap w:val="0"/>
            <w:vAlign w:val="center"/>
          </w:tcPr>
          <w:p>
            <w:pPr>
              <w:jc w:val="center"/>
              <w:rPr>
                <w:rFonts w:ascii="宋体" w:hAnsi="宋体"/>
                <w:sz w:val="24"/>
              </w:rPr>
            </w:pPr>
          </w:p>
        </w:tc>
        <w:tc>
          <w:tcPr>
            <w:tcW w:w="855" w:type="dxa"/>
            <w:gridSpan w:val="3"/>
            <w:noWrap w:val="0"/>
            <w:vAlign w:val="center"/>
          </w:tcPr>
          <w:p>
            <w:pPr>
              <w:jc w:val="center"/>
              <w:rPr>
                <w:rFonts w:ascii="宋体" w:hAnsi="宋体"/>
                <w:sz w:val="24"/>
              </w:rPr>
            </w:pPr>
          </w:p>
        </w:tc>
        <w:tc>
          <w:tcPr>
            <w:tcW w:w="1240" w:type="dxa"/>
            <w:gridSpan w:val="3"/>
            <w:noWrap w:val="0"/>
            <w:vAlign w:val="center"/>
          </w:tcPr>
          <w:p>
            <w:pPr>
              <w:jc w:val="center"/>
              <w:rPr>
                <w:rFonts w:ascii="宋体" w:hAnsi="宋体"/>
                <w:sz w:val="24"/>
              </w:rPr>
            </w:pPr>
          </w:p>
        </w:tc>
        <w:tc>
          <w:tcPr>
            <w:tcW w:w="3599"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widowControl/>
              <w:jc w:val="center"/>
              <w:rPr>
                <w:rFonts w:ascii="宋体" w:hAnsi="宋体"/>
                <w:sz w:val="24"/>
              </w:rPr>
            </w:pPr>
          </w:p>
        </w:tc>
        <w:tc>
          <w:tcPr>
            <w:tcW w:w="1268" w:type="dxa"/>
            <w:noWrap w:val="0"/>
            <w:vAlign w:val="center"/>
          </w:tcPr>
          <w:p>
            <w:pPr>
              <w:jc w:val="center"/>
              <w:rPr>
                <w:rFonts w:ascii="宋体" w:hAnsi="宋体"/>
                <w:sz w:val="24"/>
              </w:rPr>
            </w:pPr>
          </w:p>
        </w:tc>
        <w:tc>
          <w:tcPr>
            <w:tcW w:w="937" w:type="dxa"/>
            <w:gridSpan w:val="2"/>
            <w:noWrap w:val="0"/>
            <w:vAlign w:val="center"/>
          </w:tcPr>
          <w:p>
            <w:pPr>
              <w:jc w:val="center"/>
              <w:rPr>
                <w:rFonts w:ascii="宋体" w:hAnsi="宋体"/>
                <w:sz w:val="24"/>
              </w:rPr>
            </w:pPr>
          </w:p>
        </w:tc>
        <w:tc>
          <w:tcPr>
            <w:tcW w:w="855" w:type="dxa"/>
            <w:gridSpan w:val="3"/>
            <w:noWrap w:val="0"/>
            <w:vAlign w:val="center"/>
          </w:tcPr>
          <w:p>
            <w:pPr>
              <w:jc w:val="center"/>
              <w:rPr>
                <w:rFonts w:ascii="宋体" w:hAnsi="宋体"/>
                <w:sz w:val="24"/>
              </w:rPr>
            </w:pPr>
          </w:p>
        </w:tc>
        <w:tc>
          <w:tcPr>
            <w:tcW w:w="1240" w:type="dxa"/>
            <w:gridSpan w:val="3"/>
            <w:noWrap w:val="0"/>
            <w:vAlign w:val="center"/>
          </w:tcPr>
          <w:p>
            <w:pPr>
              <w:jc w:val="center"/>
              <w:rPr>
                <w:rFonts w:ascii="宋体" w:hAnsi="宋体"/>
                <w:sz w:val="24"/>
              </w:rPr>
            </w:pPr>
          </w:p>
        </w:tc>
        <w:tc>
          <w:tcPr>
            <w:tcW w:w="3599"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654" w:type="dxa"/>
            <w:vMerge w:val="continue"/>
            <w:noWrap w:val="0"/>
            <w:vAlign w:val="center"/>
          </w:tcPr>
          <w:p>
            <w:pPr>
              <w:widowControl/>
              <w:jc w:val="center"/>
              <w:rPr>
                <w:rFonts w:ascii="宋体" w:hAnsi="宋体"/>
                <w:sz w:val="24"/>
              </w:rPr>
            </w:pPr>
          </w:p>
        </w:tc>
        <w:tc>
          <w:tcPr>
            <w:tcW w:w="1268" w:type="dxa"/>
            <w:noWrap w:val="0"/>
            <w:vAlign w:val="center"/>
          </w:tcPr>
          <w:p>
            <w:pPr>
              <w:jc w:val="center"/>
              <w:rPr>
                <w:rFonts w:ascii="宋体" w:hAnsi="宋体"/>
                <w:sz w:val="24"/>
              </w:rPr>
            </w:pPr>
          </w:p>
        </w:tc>
        <w:tc>
          <w:tcPr>
            <w:tcW w:w="937" w:type="dxa"/>
            <w:gridSpan w:val="2"/>
            <w:noWrap w:val="0"/>
            <w:vAlign w:val="center"/>
          </w:tcPr>
          <w:p>
            <w:pPr>
              <w:jc w:val="center"/>
              <w:rPr>
                <w:rFonts w:ascii="宋体" w:hAnsi="宋体"/>
                <w:sz w:val="24"/>
              </w:rPr>
            </w:pPr>
          </w:p>
        </w:tc>
        <w:tc>
          <w:tcPr>
            <w:tcW w:w="855" w:type="dxa"/>
            <w:gridSpan w:val="3"/>
            <w:noWrap w:val="0"/>
            <w:vAlign w:val="center"/>
          </w:tcPr>
          <w:p>
            <w:pPr>
              <w:jc w:val="center"/>
              <w:rPr>
                <w:rFonts w:ascii="宋体" w:hAnsi="宋体"/>
                <w:sz w:val="24"/>
              </w:rPr>
            </w:pPr>
          </w:p>
        </w:tc>
        <w:tc>
          <w:tcPr>
            <w:tcW w:w="1240" w:type="dxa"/>
            <w:gridSpan w:val="3"/>
            <w:noWrap w:val="0"/>
            <w:vAlign w:val="center"/>
          </w:tcPr>
          <w:p>
            <w:pPr>
              <w:jc w:val="center"/>
              <w:rPr>
                <w:rFonts w:ascii="宋体" w:hAnsi="宋体"/>
                <w:sz w:val="24"/>
              </w:rPr>
            </w:pPr>
          </w:p>
        </w:tc>
        <w:tc>
          <w:tcPr>
            <w:tcW w:w="3599" w:type="dxa"/>
            <w:gridSpan w:val="5"/>
            <w:noWrap w:val="0"/>
            <w:vAlign w:val="center"/>
          </w:tcPr>
          <w:p>
            <w:pPr>
              <w:jc w:val="center"/>
              <w:rPr>
                <w:rFonts w:ascii="宋体" w:hAnsi="宋体"/>
                <w:sz w:val="24"/>
              </w:rPr>
            </w:pPr>
          </w:p>
        </w:tc>
      </w:tr>
    </w:tbl>
    <w:p>
      <w:pPr>
        <w:jc w:val="center"/>
        <w:rPr>
          <w:rFonts w:hint="eastAsia" w:ascii="宋体" w:hAnsi="宋体"/>
          <w:sz w:val="24"/>
        </w:rPr>
      </w:pPr>
    </w:p>
    <w:p>
      <w:pPr>
        <w:jc w:val="center"/>
        <w:rPr>
          <w:rFonts w:hint="eastAsia" w:ascii="宋体" w:hAnsi="宋体"/>
          <w:sz w:val="24"/>
        </w:rPr>
        <w:sectPr>
          <w:pgSz w:w="11906" w:h="16838"/>
          <w:pgMar w:top="2155" w:right="1701" w:bottom="2155" w:left="1701" w:header="1418" w:footer="1418" w:gutter="0"/>
          <w:pgNumType w:fmt="numberInDash"/>
          <w:cols w:space="720" w:num="1"/>
          <w:docGrid w:type="lines" w:linePitch="312" w:charSpace="0"/>
        </w:sectPr>
      </w:pPr>
    </w:p>
    <w:p>
      <w:pPr>
        <w:spacing w:line="460" w:lineRule="exact"/>
        <w:ind w:firstLine="1077"/>
        <w:jc w:val="center"/>
      </w:pPr>
      <w:r>
        <w:rPr>
          <w:rFonts w:eastAsia="黑体"/>
          <w:sz w:val="36"/>
        </w:rPr>
        <w:t>A2</w:t>
      </w:r>
      <w:r>
        <w:rPr>
          <w:rFonts w:hint="eastAsia" w:eastAsia="黑体"/>
          <w:sz w:val="36"/>
        </w:rPr>
        <w:t>．申报者情况（集体项目）</w:t>
      </w:r>
    </w:p>
    <w:p>
      <w:pPr>
        <w:ind w:left="718" w:leftChars="342"/>
        <w:rPr>
          <w:rFonts w:hint="eastAsia" w:ascii="楷体_GB2312" w:eastAsia="楷体_GB2312"/>
          <w:b/>
          <w:sz w:val="24"/>
        </w:rPr>
      </w:pPr>
    </w:p>
    <w:p>
      <w:pPr>
        <w:spacing w:before="156" w:beforeLines="50"/>
        <w:rPr>
          <w:rFonts w:ascii="楷体_GB2312" w:eastAsia="楷体_GB2312"/>
          <w:sz w:val="24"/>
        </w:rPr>
      </w:pPr>
      <w:r>
        <w:rPr>
          <w:rFonts w:hint="eastAsia" w:ascii="楷体_GB2312" w:eastAsia="楷体_GB2312"/>
          <w:b/>
          <w:sz w:val="24"/>
        </w:rPr>
        <w:t>说明：</w:t>
      </w:r>
      <w:r>
        <w:rPr>
          <w:rFonts w:ascii="楷体_GB2312" w:eastAsia="楷体_GB2312"/>
          <w:sz w:val="24"/>
        </w:rPr>
        <w:t>1</w:t>
      </w:r>
      <w:r>
        <w:rPr>
          <w:rFonts w:hint="eastAsia" w:ascii="楷体_GB2312" w:eastAsia="楷体_GB2312"/>
          <w:sz w:val="24"/>
        </w:rPr>
        <w:t>．必须由申报者本人按要求填写。</w:t>
      </w:r>
    </w:p>
    <w:p>
      <w:pPr>
        <w:spacing w:after="156" w:afterLines="50"/>
        <w:ind w:firstLine="720" w:firstLineChars="300"/>
        <w:rPr>
          <w:rFonts w:hint="eastAsia" w:ascii="楷体_GB2312" w:eastAsia="楷体_GB2312"/>
          <w:sz w:val="24"/>
        </w:rPr>
      </w:pPr>
      <w:r>
        <w:rPr>
          <w:rFonts w:ascii="楷体_GB2312" w:eastAsia="楷体_GB2312"/>
          <w:sz w:val="24"/>
        </w:rPr>
        <w:t>2</w:t>
      </w:r>
      <w:r>
        <w:rPr>
          <w:rFonts w:hint="eastAsia" w:ascii="楷体_GB2312" w:eastAsia="楷体_GB2312"/>
          <w:sz w:val="24"/>
        </w:rPr>
        <w:t>．申报者代表必须是作者中学历最高者，其余作者按学历高低排列。</w:t>
      </w:r>
    </w:p>
    <w:p>
      <w:pPr>
        <w:ind w:left="718" w:leftChars="342"/>
        <w:rPr>
          <w:rFonts w:ascii="楷体_GB2312" w:eastAsia="楷体_GB2312"/>
          <w:sz w:val="24"/>
        </w:rPr>
      </w:pPr>
    </w:p>
    <w:tbl>
      <w:tblPr>
        <w:tblStyle w:val="7"/>
        <w:tblW w:w="851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1077"/>
        <w:gridCol w:w="606"/>
        <w:gridCol w:w="667"/>
        <w:gridCol w:w="1014"/>
        <w:gridCol w:w="722"/>
        <w:gridCol w:w="51"/>
        <w:gridCol w:w="820"/>
        <w:gridCol w:w="110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restart"/>
            <w:tcBorders>
              <w:top w:val="single" w:color="000000" w:sz="2" w:space="0"/>
              <w:left w:val="single" w:color="000000" w:sz="2" w:space="0"/>
              <w:bottom w:val="single" w:color="auto" w:sz="4" w:space="0"/>
              <w:right w:val="single" w:color="000000" w:sz="2" w:space="0"/>
            </w:tcBorders>
            <w:noWrap w:val="0"/>
            <w:textDirection w:val="tbRlV"/>
            <w:vAlign w:val="center"/>
          </w:tcPr>
          <w:p>
            <w:pPr>
              <w:jc w:val="center"/>
              <w:rPr>
                <w:rFonts w:ascii="宋体" w:hAnsi="宋体"/>
                <w:sz w:val="24"/>
              </w:rPr>
            </w:pPr>
            <w:r>
              <w:rPr>
                <w:rFonts w:hint="eastAsia" w:ascii="宋体" w:hAnsi="宋体"/>
                <w:sz w:val="24"/>
              </w:rPr>
              <w:t>申报者代表情况</w:t>
            </w:r>
          </w:p>
        </w:tc>
        <w:tc>
          <w:tcPr>
            <w:tcW w:w="1077"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姓名</w:t>
            </w:r>
          </w:p>
        </w:tc>
        <w:tc>
          <w:tcPr>
            <w:tcW w:w="1273"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736"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性别</w:t>
            </w:r>
          </w:p>
        </w:tc>
        <w:tc>
          <w:tcPr>
            <w:tcW w:w="871"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101"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出生年月</w:t>
            </w:r>
          </w:p>
        </w:tc>
        <w:tc>
          <w:tcPr>
            <w:tcW w:w="1789"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000000" w:sz="2"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077"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系别</w:t>
            </w:r>
          </w:p>
        </w:tc>
        <w:tc>
          <w:tcPr>
            <w:tcW w:w="12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736"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专业、年级</w:t>
            </w:r>
          </w:p>
        </w:tc>
        <w:tc>
          <w:tcPr>
            <w:tcW w:w="3761" w:type="dxa"/>
            <w:gridSpan w:val="4"/>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000000" w:sz="2"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07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学历</w:t>
            </w:r>
          </w:p>
        </w:tc>
        <w:tc>
          <w:tcPr>
            <w:tcW w:w="12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736"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学制</w:t>
            </w: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10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入学时间</w:t>
            </w:r>
          </w:p>
        </w:tc>
        <w:tc>
          <w:tcPr>
            <w:tcW w:w="1789"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000000" w:sz="2"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作品名称</w:t>
            </w:r>
          </w:p>
        </w:tc>
        <w:tc>
          <w:tcPr>
            <w:tcW w:w="6164" w:type="dxa"/>
            <w:gridSpan w:val="7"/>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000000" w:sz="2"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毕业论文题目</w:t>
            </w:r>
          </w:p>
        </w:tc>
        <w:tc>
          <w:tcPr>
            <w:tcW w:w="6164" w:type="dxa"/>
            <w:gridSpan w:val="7"/>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000000" w:sz="2"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vMerge w:val="restart"/>
            <w:tcBorders>
              <w:top w:val="single" w:color="auto" w:sz="4" w:space="0"/>
              <w:left w:val="single" w:color="auto" w:sz="4" w:space="0"/>
              <w:bottom w:val="single" w:color="auto" w:sz="4" w:space="0"/>
              <w:right w:val="single" w:color="000000" w:sz="2" w:space="0"/>
            </w:tcBorders>
            <w:noWrap w:val="0"/>
            <w:vAlign w:val="center"/>
          </w:tcPr>
          <w:p>
            <w:pPr>
              <w:jc w:val="center"/>
              <w:rPr>
                <w:rFonts w:ascii="宋体" w:hAnsi="宋体"/>
                <w:sz w:val="24"/>
              </w:rPr>
            </w:pPr>
            <w:r>
              <w:rPr>
                <w:rFonts w:hint="eastAsia" w:ascii="宋体" w:hAnsi="宋体"/>
                <w:sz w:val="24"/>
              </w:rPr>
              <w:t>通讯地址</w:t>
            </w:r>
          </w:p>
        </w:tc>
        <w:tc>
          <w:tcPr>
            <w:tcW w:w="3274" w:type="dxa"/>
            <w:gridSpan w:val="5"/>
            <w:vMerge w:val="restart"/>
            <w:tcBorders>
              <w:top w:val="single" w:color="auto" w:sz="4" w:space="0"/>
              <w:left w:val="single" w:color="auto" w:sz="4" w:space="0"/>
              <w:bottom w:val="single" w:color="auto" w:sz="4" w:space="0"/>
              <w:right w:val="single" w:color="000000" w:sz="2" w:space="0"/>
            </w:tcBorders>
            <w:noWrap w:val="0"/>
            <w:vAlign w:val="center"/>
          </w:tcPr>
          <w:p>
            <w:pPr>
              <w:jc w:val="center"/>
              <w:rPr>
                <w:rFonts w:ascii="宋体" w:hAnsi="宋体"/>
                <w:sz w:val="24"/>
              </w:rPr>
            </w:pPr>
          </w:p>
        </w:tc>
        <w:tc>
          <w:tcPr>
            <w:tcW w:w="110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邮政编码</w:t>
            </w:r>
          </w:p>
        </w:tc>
        <w:tc>
          <w:tcPr>
            <w:tcW w:w="1789"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000000" w:sz="2"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vMerge w:val="continue"/>
            <w:tcBorders>
              <w:top w:val="single" w:color="auto" w:sz="4" w:space="0"/>
              <w:left w:val="single" w:color="auto" w:sz="4" w:space="0"/>
              <w:bottom w:val="single" w:color="auto" w:sz="4" w:space="0"/>
              <w:right w:val="single" w:color="000000" w:sz="2" w:space="0"/>
            </w:tcBorders>
            <w:noWrap w:val="0"/>
            <w:vAlign w:val="center"/>
          </w:tcPr>
          <w:p>
            <w:pPr>
              <w:jc w:val="center"/>
              <w:rPr>
                <w:rFonts w:ascii="宋体" w:hAnsi="宋体"/>
                <w:sz w:val="24"/>
              </w:rPr>
            </w:pPr>
          </w:p>
        </w:tc>
        <w:tc>
          <w:tcPr>
            <w:tcW w:w="3274" w:type="dxa"/>
            <w:gridSpan w:val="5"/>
            <w:vMerge w:val="continue"/>
            <w:tcBorders>
              <w:top w:val="single" w:color="auto" w:sz="4" w:space="0"/>
              <w:left w:val="single" w:color="auto" w:sz="4" w:space="0"/>
              <w:bottom w:val="single" w:color="auto" w:sz="4" w:space="0"/>
              <w:right w:val="single" w:color="000000" w:sz="2" w:space="0"/>
            </w:tcBorders>
            <w:noWrap w:val="0"/>
            <w:vAlign w:val="center"/>
          </w:tcPr>
          <w:p>
            <w:pPr>
              <w:jc w:val="center"/>
              <w:rPr>
                <w:rFonts w:ascii="宋体" w:hAnsi="宋体"/>
                <w:sz w:val="24"/>
              </w:rPr>
            </w:pPr>
          </w:p>
        </w:tc>
        <w:tc>
          <w:tcPr>
            <w:tcW w:w="110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办公电话</w:t>
            </w:r>
          </w:p>
        </w:tc>
        <w:tc>
          <w:tcPr>
            <w:tcW w:w="1789"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restart"/>
            <w:tcBorders>
              <w:top w:val="single" w:color="auto" w:sz="4" w:space="0"/>
              <w:left w:val="single" w:color="000000" w:sz="2" w:space="0"/>
              <w:bottom w:val="single" w:color="auto" w:sz="4" w:space="0"/>
              <w:right w:val="single" w:color="000000" w:sz="2" w:space="0"/>
            </w:tcBorders>
            <w:noWrap w:val="0"/>
            <w:textDirection w:val="tbRlV"/>
            <w:vAlign w:val="center"/>
          </w:tcPr>
          <w:p>
            <w:pPr>
              <w:jc w:val="center"/>
              <w:rPr>
                <w:rFonts w:ascii="宋体" w:hAnsi="宋体"/>
                <w:sz w:val="24"/>
              </w:rPr>
            </w:pPr>
            <w:r>
              <w:rPr>
                <w:rFonts w:hint="eastAsia" w:ascii="宋体" w:hAnsi="宋体"/>
                <w:sz w:val="24"/>
              </w:rPr>
              <w:t>其他作者情况</w:t>
            </w: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性别</w:t>
            </w: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年龄</w:t>
            </w: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学历</w:t>
            </w: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auto" w:sz="4"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auto" w:sz="4"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auto" w:sz="4"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auto" w:sz="4"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auto" w:sz="4"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4" w:hRule="atLeast"/>
          <w:jc w:val="center"/>
        </w:trPr>
        <w:tc>
          <w:tcPr>
            <w:tcW w:w="663" w:type="dxa"/>
            <w:vMerge w:val="continue"/>
            <w:tcBorders>
              <w:top w:val="single" w:color="auto" w:sz="4" w:space="0"/>
              <w:left w:val="single" w:color="000000" w:sz="2" w:space="0"/>
              <w:bottom w:val="single" w:color="auto" w:sz="4" w:space="0"/>
              <w:right w:val="single" w:color="000000" w:sz="2" w:space="0"/>
            </w:tcBorders>
            <w:noWrap w:val="0"/>
            <w:vAlign w:val="center"/>
          </w:tcPr>
          <w:p>
            <w:pPr>
              <w:jc w:val="center"/>
              <w:rPr>
                <w:rFonts w:ascii="宋体" w:hAnsi="宋体"/>
                <w:sz w:val="24"/>
              </w:rPr>
            </w:pPr>
          </w:p>
        </w:tc>
        <w:tc>
          <w:tcPr>
            <w:tcW w:w="168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6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1014"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773"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c>
          <w:tcPr>
            <w:tcW w:w="3710"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bl>
    <w:p>
      <w:pPr>
        <w:jc w:val="center"/>
        <w:rPr>
          <w:rFonts w:hint="eastAsia" w:ascii="宋体" w:hAnsi="宋体"/>
          <w:sz w:val="24"/>
        </w:rPr>
      </w:pPr>
    </w:p>
    <w:p>
      <w:pPr>
        <w:jc w:val="center"/>
        <w:rPr>
          <w:rFonts w:hint="eastAsia" w:ascii="宋体" w:hAnsi="宋体"/>
          <w:sz w:val="24"/>
        </w:rPr>
        <w:sectPr>
          <w:pgSz w:w="11906" w:h="16838"/>
          <w:pgMar w:top="2155" w:right="1701" w:bottom="2155" w:left="1701" w:header="1418" w:footer="1418" w:gutter="0"/>
          <w:pgNumType w:fmt="numberInDash"/>
          <w:cols w:space="720" w:num="1"/>
          <w:docGrid w:type="lines" w:linePitch="312" w:charSpace="0"/>
        </w:sectPr>
      </w:pPr>
    </w:p>
    <w:p>
      <w:pPr>
        <w:spacing w:line="460" w:lineRule="exact"/>
        <w:jc w:val="center"/>
      </w:pPr>
      <w:r>
        <w:rPr>
          <w:rFonts w:eastAsia="黑体"/>
          <w:sz w:val="36"/>
        </w:rPr>
        <w:t>B1</w:t>
      </w:r>
      <w:r>
        <w:rPr>
          <w:rFonts w:hint="eastAsia" w:eastAsia="黑体"/>
          <w:sz w:val="36"/>
        </w:rPr>
        <w:t>．申报作品情况（自然科学类学术论文）</w:t>
      </w:r>
    </w:p>
    <w:p>
      <w:pPr>
        <w:spacing w:before="156" w:beforeLines="50"/>
        <w:ind w:left="720" w:hanging="720" w:hangingChars="300"/>
        <w:rPr>
          <w:rFonts w:ascii="楷体_GB2312" w:eastAsia="楷体_GB2312"/>
          <w:sz w:val="24"/>
        </w:rPr>
      </w:pPr>
      <w:r>
        <w:rPr>
          <w:rFonts w:hint="eastAsia" w:ascii="楷体_GB2312" w:eastAsia="楷体_GB2312"/>
          <w:sz w:val="24"/>
        </w:rPr>
        <w:t>说明：</w:t>
      </w:r>
      <w:r>
        <w:rPr>
          <w:rFonts w:ascii="楷体_GB2312" w:eastAsia="楷体_GB2312"/>
          <w:sz w:val="24"/>
        </w:rPr>
        <w:t>1</w:t>
      </w:r>
      <w:r>
        <w:rPr>
          <w:rFonts w:hint="eastAsia" w:ascii="楷体_GB2312" w:eastAsia="楷体_GB2312"/>
          <w:sz w:val="24"/>
        </w:rPr>
        <w:t>．必须由申报者本人填写。</w:t>
      </w:r>
    </w:p>
    <w:p>
      <w:pPr>
        <w:ind w:left="718" w:leftChars="342"/>
        <w:rPr>
          <w:rFonts w:ascii="楷体_GB2312" w:eastAsia="楷体_GB2312"/>
          <w:sz w:val="24"/>
        </w:rPr>
      </w:pPr>
      <w:r>
        <w:rPr>
          <w:rFonts w:ascii="楷体_GB2312" w:eastAsia="楷体_GB2312"/>
          <w:sz w:val="24"/>
        </w:rPr>
        <w:t>2</w:t>
      </w:r>
      <w:r>
        <w:rPr>
          <w:rFonts w:hint="eastAsia" w:ascii="楷体_GB2312" w:eastAsia="楷体_GB2312"/>
          <w:sz w:val="24"/>
        </w:rPr>
        <w:t>．作品分类请按作品学术方向或所涉及的主要学科领域填写。</w:t>
      </w:r>
    </w:p>
    <w:p>
      <w:pPr>
        <w:spacing w:after="156" w:afterLines="50"/>
        <w:ind w:left="718" w:leftChars="342"/>
        <w:rPr>
          <w:rFonts w:ascii="楷体_GB2312" w:eastAsia="楷体_GB2312"/>
          <w:sz w:val="24"/>
        </w:rPr>
      </w:pPr>
      <w:r>
        <w:rPr>
          <w:rFonts w:ascii="楷体_GB2312" w:eastAsia="楷体_GB2312"/>
          <w:sz w:val="24"/>
        </w:rPr>
        <w:t>3</w:t>
      </w:r>
      <w:r>
        <w:rPr>
          <w:rFonts w:hint="eastAsia" w:ascii="楷体_GB2312" w:eastAsia="楷体_GB2312"/>
          <w:sz w:val="24"/>
        </w:rPr>
        <w:t>．硕士研究生、博士研究生作品不在此列。</w:t>
      </w:r>
    </w:p>
    <w:tbl>
      <w:tblPr>
        <w:tblStyle w:val="7"/>
        <w:tblW w:w="8593"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9"/>
        <w:gridCol w:w="1701"/>
        <w:gridCol w:w="1389"/>
        <w:gridCol w:w="1389"/>
        <w:gridCol w:w="154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6" w:hRule="atLeast"/>
          <w:jc w:val="center"/>
        </w:trPr>
        <w:tc>
          <w:tcPr>
            <w:tcW w:w="1809"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作品全称</w:t>
            </w:r>
          </w:p>
        </w:tc>
        <w:tc>
          <w:tcPr>
            <w:tcW w:w="6784" w:type="dxa"/>
            <w:gridSpan w:val="5"/>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作品分类</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snapToGrid w:val="0"/>
              <w:ind w:left="1018" w:hanging="1017" w:hangingChars="424"/>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w:t>
            </w:r>
            <w:r>
              <w:rPr>
                <w:rFonts w:ascii="宋体" w:hAnsi="宋体"/>
                <w:sz w:val="24"/>
              </w:rPr>
              <w:t>A</w:t>
            </w:r>
            <w:r>
              <w:rPr>
                <w:rFonts w:hint="eastAsia" w:ascii="宋体" w:hAnsi="宋体"/>
                <w:sz w:val="24"/>
              </w:rPr>
              <w:t>．机械与控制（包括机械、仪器仪表、自动化控制、工程、交通、建筑等）</w:t>
            </w:r>
          </w:p>
          <w:p>
            <w:pPr>
              <w:ind w:firstLine="600" w:firstLineChars="250"/>
              <w:rPr>
                <w:rFonts w:ascii="宋体" w:hAnsi="宋体"/>
                <w:sz w:val="24"/>
              </w:rPr>
            </w:pPr>
            <w:r>
              <w:rPr>
                <w:rFonts w:ascii="宋体" w:hAnsi="宋体"/>
                <w:sz w:val="24"/>
              </w:rPr>
              <w:t>B</w:t>
            </w:r>
            <w:r>
              <w:rPr>
                <w:rFonts w:hint="eastAsia" w:ascii="宋体" w:hAnsi="宋体"/>
                <w:sz w:val="24"/>
              </w:rPr>
              <w:t>．信息技术（包括计算机、电信、通讯、电子等）</w:t>
            </w:r>
          </w:p>
          <w:p>
            <w:pPr>
              <w:ind w:firstLine="600" w:firstLineChars="250"/>
              <w:rPr>
                <w:rFonts w:ascii="宋体" w:hAnsi="宋体"/>
                <w:sz w:val="24"/>
              </w:rPr>
            </w:pPr>
            <w:r>
              <w:rPr>
                <w:rFonts w:ascii="宋体" w:hAnsi="宋体"/>
                <w:sz w:val="24"/>
              </w:rPr>
              <w:t>C</w:t>
            </w:r>
            <w:r>
              <w:rPr>
                <w:rFonts w:hint="eastAsia" w:ascii="宋体" w:hAnsi="宋体"/>
                <w:sz w:val="24"/>
              </w:rPr>
              <w:t>．数理（包括数学、物理、地球与空间科学等）</w:t>
            </w:r>
          </w:p>
          <w:p>
            <w:pPr>
              <w:ind w:left="958" w:leftChars="285" w:hanging="360" w:hangingChars="150"/>
              <w:rPr>
                <w:rFonts w:ascii="宋体" w:hAnsi="宋体"/>
                <w:sz w:val="24"/>
              </w:rPr>
            </w:pPr>
            <w:r>
              <w:rPr>
                <w:rFonts w:ascii="宋体" w:hAnsi="宋体"/>
                <w:sz w:val="24"/>
              </w:rPr>
              <w:t>D</w:t>
            </w:r>
            <w:r>
              <w:rPr>
                <w:rFonts w:hint="eastAsia" w:ascii="宋体" w:hAnsi="宋体"/>
                <w:sz w:val="24"/>
              </w:rPr>
              <w:t>．生命科学（包括生物、农学、药学、医学、健康、卫生、食品等）</w:t>
            </w:r>
          </w:p>
          <w:p>
            <w:pPr>
              <w:ind w:left="958" w:leftChars="285" w:hanging="360" w:hangingChars="150"/>
              <w:rPr>
                <w:rFonts w:ascii="宋体" w:hAnsi="宋体"/>
                <w:sz w:val="24"/>
              </w:rPr>
            </w:pPr>
            <w:r>
              <w:rPr>
                <w:rFonts w:ascii="宋体" w:hAnsi="宋体"/>
                <w:sz w:val="24"/>
              </w:rPr>
              <w:t>E</w:t>
            </w:r>
            <w:r>
              <w:rPr>
                <w:rFonts w:hint="eastAsia" w:ascii="宋体" w:hAnsi="宋体"/>
                <w:sz w:val="24"/>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9"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作品在国内外</w:t>
            </w:r>
          </w:p>
          <w:p>
            <w:pPr>
              <w:jc w:val="center"/>
              <w:rPr>
                <w:rFonts w:ascii="宋体" w:hAnsi="宋体"/>
                <w:sz w:val="24"/>
              </w:rPr>
            </w:pPr>
            <w:r>
              <w:rPr>
                <w:rFonts w:hint="eastAsia" w:ascii="宋体" w:hAnsi="宋体"/>
                <w:sz w:val="24"/>
              </w:rPr>
              <w:t>所处的学术水平</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4"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作品的科学性、</w:t>
            </w:r>
          </w:p>
          <w:p>
            <w:pPr>
              <w:jc w:val="center"/>
              <w:rPr>
                <w:rFonts w:hint="eastAsia" w:ascii="宋体" w:hAnsi="宋体"/>
                <w:sz w:val="24"/>
              </w:rPr>
            </w:pPr>
            <w:r>
              <w:rPr>
                <w:rFonts w:hint="eastAsia" w:ascii="宋体" w:hAnsi="宋体"/>
                <w:sz w:val="24"/>
              </w:rPr>
              <w:t>先进性及独特</w:t>
            </w:r>
          </w:p>
          <w:p>
            <w:pPr>
              <w:jc w:val="center"/>
              <w:rPr>
                <w:rFonts w:ascii="宋体" w:hAnsi="宋体"/>
                <w:sz w:val="24"/>
              </w:rPr>
            </w:pPr>
            <w:r>
              <w:rPr>
                <w:rFonts w:hint="eastAsia" w:ascii="宋体" w:hAnsi="宋体"/>
                <w:sz w:val="24"/>
              </w:rPr>
              <w:t>之处</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6"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作品的实际应用</w:t>
            </w:r>
          </w:p>
          <w:p>
            <w:pPr>
              <w:jc w:val="center"/>
              <w:rPr>
                <w:rFonts w:ascii="宋体" w:hAnsi="宋体"/>
                <w:sz w:val="24"/>
              </w:rPr>
            </w:pPr>
            <w:r>
              <w:rPr>
                <w:rFonts w:hint="eastAsia" w:ascii="宋体" w:hAnsi="宋体"/>
                <w:sz w:val="24"/>
              </w:rPr>
              <w:t>价值和现实意义</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5"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学术论文摘要</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9"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作品在何时、</w:t>
            </w:r>
          </w:p>
          <w:p>
            <w:pPr>
              <w:jc w:val="center"/>
              <w:rPr>
                <w:rFonts w:hint="eastAsia" w:ascii="宋体" w:hAnsi="宋体"/>
                <w:sz w:val="24"/>
              </w:rPr>
            </w:pPr>
            <w:r>
              <w:rPr>
                <w:rFonts w:hint="eastAsia" w:ascii="宋体" w:hAnsi="宋体"/>
                <w:sz w:val="24"/>
              </w:rPr>
              <w:t>何地、何种机构</w:t>
            </w:r>
          </w:p>
          <w:p>
            <w:pPr>
              <w:jc w:val="center"/>
              <w:rPr>
                <w:rFonts w:hint="eastAsia" w:ascii="宋体" w:hAnsi="宋体"/>
                <w:sz w:val="24"/>
              </w:rPr>
            </w:pPr>
            <w:r>
              <w:rPr>
                <w:rFonts w:hint="eastAsia" w:ascii="宋体" w:hAnsi="宋体"/>
                <w:sz w:val="24"/>
              </w:rPr>
              <w:t>举行的会议上</w:t>
            </w:r>
          </w:p>
          <w:p>
            <w:pPr>
              <w:jc w:val="center"/>
              <w:rPr>
                <w:rFonts w:hint="eastAsia" w:ascii="宋体" w:hAnsi="宋体"/>
                <w:sz w:val="24"/>
              </w:rPr>
            </w:pPr>
            <w:r>
              <w:rPr>
                <w:rFonts w:hint="eastAsia" w:ascii="宋体" w:hAnsi="宋体"/>
                <w:sz w:val="24"/>
              </w:rPr>
              <w:t>或报刊上发表</w:t>
            </w:r>
          </w:p>
          <w:p>
            <w:pPr>
              <w:jc w:val="center"/>
              <w:rPr>
                <w:rFonts w:ascii="宋体" w:hAnsi="宋体"/>
                <w:sz w:val="24"/>
              </w:rPr>
            </w:pPr>
            <w:r>
              <w:rPr>
                <w:rFonts w:hint="eastAsia" w:ascii="宋体" w:hAnsi="宋体"/>
                <w:sz w:val="24"/>
              </w:rPr>
              <w:t>登载及所获奖励</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restart"/>
            <w:noWrap w:val="0"/>
            <w:vAlign w:val="center"/>
          </w:tcPr>
          <w:p>
            <w:pPr>
              <w:jc w:val="center"/>
              <w:rPr>
                <w:rFonts w:hint="eastAsia" w:ascii="宋体" w:hAnsi="宋体"/>
                <w:sz w:val="24"/>
              </w:rPr>
            </w:pPr>
            <w:r>
              <w:rPr>
                <w:rFonts w:hint="eastAsia" w:ascii="宋体" w:hAnsi="宋体"/>
                <w:sz w:val="24"/>
              </w:rPr>
              <w:t>以申报学生</w:t>
            </w:r>
          </w:p>
          <w:p>
            <w:pPr>
              <w:jc w:val="center"/>
              <w:rPr>
                <w:rFonts w:hint="eastAsia" w:ascii="宋体" w:hAnsi="宋体"/>
                <w:sz w:val="24"/>
              </w:rPr>
            </w:pPr>
            <w:r>
              <w:rPr>
                <w:rFonts w:hint="eastAsia" w:ascii="宋体" w:hAnsi="宋体"/>
                <w:sz w:val="24"/>
              </w:rPr>
              <w:t>（团队学生）</w:t>
            </w:r>
          </w:p>
          <w:p>
            <w:pPr>
              <w:jc w:val="center"/>
              <w:rPr>
                <w:rFonts w:hint="eastAsia" w:ascii="宋体" w:hAnsi="宋体"/>
                <w:sz w:val="24"/>
              </w:rPr>
            </w:pPr>
            <w:r>
              <w:rPr>
                <w:rFonts w:hint="eastAsia" w:ascii="宋体" w:hAnsi="宋体"/>
                <w:sz w:val="24"/>
              </w:rPr>
              <w:t>为第一作者</w:t>
            </w:r>
          </w:p>
          <w:p>
            <w:pPr>
              <w:jc w:val="center"/>
              <w:rPr>
                <w:rFonts w:hint="eastAsia" w:ascii="宋体" w:hAnsi="宋体"/>
                <w:sz w:val="24"/>
              </w:rPr>
            </w:pPr>
            <w:r>
              <w:rPr>
                <w:rFonts w:hint="eastAsia" w:ascii="宋体" w:hAnsi="宋体"/>
                <w:sz w:val="24"/>
              </w:rPr>
              <w:t>已经发表的</w:t>
            </w:r>
          </w:p>
          <w:p>
            <w:pPr>
              <w:jc w:val="center"/>
              <w:rPr>
                <w:rFonts w:hint="eastAsia" w:ascii="宋体" w:hAnsi="宋体"/>
                <w:sz w:val="24"/>
              </w:rPr>
            </w:pPr>
            <w:r>
              <w:rPr>
                <w:rFonts w:hint="eastAsia" w:ascii="宋体" w:hAnsi="宋体"/>
                <w:sz w:val="24"/>
              </w:rPr>
              <w:t>文章（2017年</w:t>
            </w:r>
          </w:p>
          <w:p>
            <w:pPr>
              <w:jc w:val="center"/>
              <w:rPr>
                <w:rFonts w:hint="eastAsia" w:ascii="宋体" w:hAnsi="宋体"/>
                <w:sz w:val="24"/>
              </w:rPr>
            </w:pPr>
            <w:r>
              <w:rPr>
                <w:rFonts w:hint="eastAsia" w:ascii="宋体" w:hAnsi="宋体"/>
                <w:sz w:val="24"/>
              </w:rPr>
              <w:t>下半年—</w:t>
            </w:r>
          </w:p>
          <w:p>
            <w:pPr>
              <w:jc w:val="center"/>
              <w:rPr>
                <w:rFonts w:ascii="宋体" w:hAnsi="宋体"/>
                <w:sz w:val="24"/>
              </w:rPr>
            </w:pPr>
            <w:r>
              <w:rPr>
                <w:rFonts w:hint="eastAsia" w:ascii="宋体" w:hAnsi="宋体"/>
                <w:sz w:val="24"/>
              </w:rPr>
              <w:t>申报日）</w:t>
            </w:r>
          </w:p>
        </w:tc>
        <w:tc>
          <w:tcPr>
            <w:tcW w:w="1701" w:type="dxa"/>
            <w:noWrap w:val="0"/>
            <w:vAlign w:val="center"/>
          </w:tcPr>
          <w:p>
            <w:pPr>
              <w:jc w:val="center"/>
              <w:rPr>
                <w:rFonts w:ascii="宋体" w:hAnsi="宋体"/>
                <w:sz w:val="24"/>
              </w:rPr>
            </w:pPr>
            <w:r>
              <w:rPr>
                <w:rFonts w:hint="eastAsia" w:ascii="宋体" w:hAnsi="宋体"/>
                <w:sz w:val="24"/>
              </w:rPr>
              <w:t>第一作者</w:t>
            </w:r>
          </w:p>
        </w:tc>
        <w:tc>
          <w:tcPr>
            <w:tcW w:w="1389" w:type="dxa"/>
            <w:noWrap w:val="0"/>
            <w:vAlign w:val="center"/>
          </w:tcPr>
          <w:p>
            <w:pPr>
              <w:jc w:val="center"/>
              <w:rPr>
                <w:rFonts w:ascii="宋体" w:hAnsi="宋体"/>
                <w:sz w:val="24"/>
              </w:rPr>
            </w:pPr>
            <w:r>
              <w:rPr>
                <w:rFonts w:hint="eastAsia" w:ascii="宋体" w:hAnsi="宋体"/>
                <w:sz w:val="24"/>
              </w:rPr>
              <w:t>文章名</w:t>
            </w:r>
          </w:p>
        </w:tc>
        <w:tc>
          <w:tcPr>
            <w:tcW w:w="1389" w:type="dxa"/>
            <w:noWrap w:val="0"/>
            <w:vAlign w:val="center"/>
          </w:tcPr>
          <w:p>
            <w:pPr>
              <w:jc w:val="center"/>
              <w:rPr>
                <w:rFonts w:ascii="宋体" w:hAnsi="宋体"/>
                <w:sz w:val="24"/>
              </w:rPr>
            </w:pPr>
            <w:r>
              <w:rPr>
                <w:rFonts w:hint="eastAsia" w:ascii="宋体" w:hAnsi="宋体"/>
                <w:sz w:val="24"/>
              </w:rPr>
              <w:t>期刊名</w:t>
            </w:r>
          </w:p>
        </w:tc>
        <w:tc>
          <w:tcPr>
            <w:tcW w:w="1540" w:type="dxa"/>
            <w:noWrap w:val="0"/>
            <w:vAlign w:val="center"/>
          </w:tcPr>
          <w:p>
            <w:pPr>
              <w:jc w:val="center"/>
              <w:rPr>
                <w:rFonts w:ascii="宋体" w:hAnsi="宋体"/>
                <w:sz w:val="24"/>
              </w:rPr>
            </w:pPr>
            <w:r>
              <w:rPr>
                <w:rFonts w:hint="eastAsia" w:ascii="宋体" w:hAnsi="宋体"/>
                <w:sz w:val="24"/>
              </w:rPr>
              <w:t>期刊类别</w:t>
            </w:r>
          </w:p>
        </w:tc>
        <w:tc>
          <w:tcPr>
            <w:tcW w:w="765" w:type="dxa"/>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540" w:type="dxa"/>
            <w:noWrap w:val="0"/>
            <w:vAlign w:val="center"/>
          </w:tcPr>
          <w:p>
            <w:pPr>
              <w:jc w:val="center"/>
              <w:rPr>
                <w:rFonts w:ascii="宋体" w:hAnsi="宋体"/>
                <w:sz w:val="24"/>
              </w:rPr>
            </w:pPr>
          </w:p>
        </w:tc>
        <w:tc>
          <w:tcPr>
            <w:tcW w:w="765"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540" w:type="dxa"/>
            <w:noWrap w:val="0"/>
            <w:vAlign w:val="center"/>
          </w:tcPr>
          <w:p>
            <w:pPr>
              <w:jc w:val="center"/>
              <w:rPr>
                <w:rFonts w:ascii="宋体" w:hAnsi="宋体"/>
                <w:sz w:val="24"/>
              </w:rPr>
            </w:pPr>
          </w:p>
        </w:tc>
        <w:tc>
          <w:tcPr>
            <w:tcW w:w="765"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540" w:type="dxa"/>
            <w:noWrap w:val="0"/>
            <w:vAlign w:val="center"/>
          </w:tcPr>
          <w:p>
            <w:pPr>
              <w:jc w:val="center"/>
              <w:rPr>
                <w:rFonts w:ascii="宋体" w:hAnsi="宋体"/>
                <w:sz w:val="24"/>
              </w:rPr>
            </w:pPr>
          </w:p>
        </w:tc>
        <w:tc>
          <w:tcPr>
            <w:tcW w:w="765"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540" w:type="dxa"/>
            <w:noWrap w:val="0"/>
            <w:vAlign w:val="center"/>
          </w:tcPr>
          <w:p>
            <w:pPr>
              <w:jc w:val="center"/>
              <w:rPr>
                <w:rFonts w:ascii="宋体" w:hAnsi="宋体"/>
                <w:sz w:val="24"/>
              </w:rPr>
            </w:pPr>
          </w:p>
        </w:tc>
        <w:tc>
          <w:tcPr>
            <w:tcW w:w="765"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540" w:type="dxa"/>
            <w:noWrap w:val="0"/>
            <w:vAlign w:val="center"/>
          </w:tcPr>
          <w:p>
            <w:pPr>
              <w:jc w:val="center"/>
              <w:rPr>
                <w:rFonts w:ascii="宋体" w:hAnsi="宋体"/>
                <w:sz w:val="24"/>
              </w:rPr>
            </w:pPr>
          </w:p>
        </w:tc>
        <w:tc>
          <w:tcPr>
            <w:tcW w:w="765"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p>
        </w:tc>
        <w:tc>
          <w:tcPr>
            <w:tcW w:w="1540" w:type="dxa"/>
            <w:noWrap w:val="0"/>
            <w:vAlign w:val="center"/>
          </w:tcPr>
          <w:p>
            <w:pPr>
              <w:jc w:val="center"/>
              <w:rPr>
                <w:rFonts w:ascii="宋体" w:hAnsi="宋体"/>
                <w:sz w:val="24"/>
              </w:rPr>
            </w:pPr>
          </w:p>
        </w:tc>
        <w:tc>
          <w:tcPr>
            <w:tcW w:w="765"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restart"/>
            <w:noWrap w:val="0"/>
            <w:vAlign w:val="center"/>
          </w:tcPr>
          <w:p>
            <w:pPr>
              <w:jc w:val="center"/>
              <w:rPr>
                <w:rFonts w:hint="eastAsia" w:ascii="宋体" w:hAnsi="宋体"/>
                <w:sz w:val="24"/>
              </w:rPr>
            </w:pPr>
            <w:r>
              <w:rPr>
                <w:rFonts w:hint="eastAsia" w:ascii="宋体" w:hAnsi="宋体"/>
                <w:sz w:val="24"/>
              </w:rPr>
              <w:t>拟在2019年</w:t>
            </w:r>
          </w:p>
          <w:p>
            <w:pPr>
              <w:jc w:val="center"/>
              <w:rPr>
                <w:rFonts w:hint="eastAsia" w:ascii="宋体" w:hAnsi="宋体"/>
                <w:sz w:val="24"/>
              </w:rPr>
            </w:pPr>
            <w:r>
              <w:rPr>
                <w:rFonts w:hint="eastAsia" w:ascii="宋体" w:hAnsi="宋体"/>
                <w:sz w:val="24"/>
              </w:rPr>
              <w:t>3月前以申报</w:t>
            </w:r>
          </w:p>
          <w:p>
            <w:pPr>
              <w:jc w:val="center"/>
              <w:rPr>
                <w:rFonts w:hint="eastAsia" w:ascii="宋体" w:hAnsi="宋体"/>
                <w:sz w:val="24"/>
              </w:rPr>
            </w:pPr>
            <w:r>
              <w:rPr>
                <w:rFonts w:hint="eastAsia" w:ascii="宋体" w:hAnsi="宋体"/>
                <w:sz w:val="24"/>
              </w:rPr>
              <w:t>学生为</w:t>
            </w:r>
          </w:p>
          <w:p>
            <w:pPr>
              <w:jc w:val="center"/>
              <w:rPr>
                <w:rFonts w:hint="eastAsia" w:ascii="宋体" w:hAnsi="宋体"/>
                <w:sz w:val="24"/>
              </w:rPr>
            </w:pPr>
            <w:r>
              <w:rPr>
                <w:rFonts w:hint="eastAsia" w:ascii="宋体" w:hAnsi="宋体"/>
                <w:sz w:val="24"/>
              </w:rPr>
              <w:t>第一作者</w:t>
            </w:r>
          </w:p>
          <w:p>
            <w:pPr>
              <w:jc w:val="center"/>
              <w:rPr>
                <w:rFonts w:hint="eastAsia" w:ascii="宋体" w:hAnsi="宋体"/>
                <w:sz w:val="24"/>
              </w:rPr>
            </w:pPr>
            <w:r>
              <w:rPr>
                <w:rFonts w:hint="eastAsia" w:ascii="宋体" w:hAnsi="宋体"/>
                <w:sz w:val="24"/>
              </w:rPr>
              <w:t>新增发表的</w:t>
            </w:r>
          </w:p>
          <w:p>
            <w:pPr>
              <w:jc w:val="center"/>
              <w:rPr>
                <w:rFonts w:ascii="宋体" w:hAnsi="宋体"/>
                <w:sz w:val="24"/>
              </w:rPr>
            </w:pPr>
            <w:r>
              <w:rPr>
                <w:rFonts w:hint="eastAsia" w:ascii="宋体" w:hAnsi="宋体"/>
                <w:sz w:val="24"/>
              </w:rPr>
              <w:t>文章</w:t>
            </w:r>
          </w:p>
        </w:tc>
        <w:tc>
          <w:tcPr>
            <w:tcW w:w="1701" w:type="dxa"/>
            <w:noWrap w:val="0"/>
            <w:vAlign w:val="center"/>
          </w:tcPr>
          <w:p>
            <w:pPr>
              <w:jc w:val="center"/>
              <w:rPr>
                <w:rFonts w:ascii="宋体" w:hAnsi="宋体"/>
                <w:sz w:val="24"/>
              </w:rPr>
            </w:pPr>
            <w:r>
              <w:rPr>
                <w:rFonts w:hint="eastAsia" w:ascii="宋体" w:hAnsi="宋体"/>
                <w:sz w:val="24"/>
              </w:rPr>
              <w:t>第一作者</w:t>
            </w:r>
          </w:p>
        </w:tc>
        <w:tc>
          <w:tcPr>
            <w:tcW w:w="1389" w:type="dxa"/>
            <w:noWrap w:val="0"/>
            <w:vAlign w:val="center"/>
          </w:tcPr>
          <w:p>
            <w:pPr>
              <w:jc w:val="center"/>
              <w:rPr>
                <w:rFonts w:ascii="宋体" w:hAnsi="宋体"/>
                <w:sz w:val="24"/>
              </w:rPr>
            </w:pPr>
            <w:r>
              <w:rPr>
                <w:rFonts w:hint="eastAsia" w:ascii="宋体" w:hAnsi="宋体"/>
                <w:sz w:val="24"/>
              </w:rPr>
              <w:t>文章名</w:t>
            </w:r>
          </w:p>
        </w:tc>
        <w:tc>
          <w:tcPr>
            <w:tcW w:w="1389" w:type="dxa"/>
            <w:noWrap w:val="0"/>
            <w:vAlign w:val="center"/>
          </w:tcPr>
          <w:p>
            <w:pPr>
              <w:jc w:val="center"/>
              <w:rPr>
                <w:rFonts w:ascii="宋体" w:hAnsi="宋体"/>
                <w:sz w:val="24"/>
              </w:rPr>
            </w:pPr>
            <w:r>
              <w:rPr>
                <w:rFonts w:hint="eastAsia" w:ascii="宋体" w:hAnsi="宋体"/>
                <w:sz w:val="24"/>
              </w:rPr>
              <w:t>期刊名</w:t>
            </w:r>
          </w:p>
        </w:tc>
        <w:tc>
          <w:tcPr>
            <w:tcW w:w="1540" w:type="dxa"/>
            <w:noWrap w:val="0"/>
            <w:vAlign w:val="center"/>
          </w:tcPr>
          <w:p>
            <w:pPr>
              <w:jc w:val="center"/>
              <w:rPr>
                <w:rFonts w:ascii="宋体" w:hAnsi="宋体"/>
                <w:sz w:val="24"/>
              </w:rPr>
            </w:pPr>
            <w:r>
              <w:rPr>
                <w:rFonts w:hint="eastAsia" w:ascii="宋体" w:hAnsi="宋体"/>
                <w:sz w:val="24"/>
              </w:rPr>
              <w:t>期刊类别</w:t>
            </w:r>
          </w:p>
        </w:tc>
        <w:tc>
          <w:tcPr>
            <w:tcW w:w="765" w:type="dxa"/>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540" w:type="dxa"/>
            <w:noWrap w:val="0"/>
            <w:vAlign w:val="center"/>
          </w:tcPr>
          <w:p>
            <w:pPr>
              <w:jc w:val="center"/>
              <w:rPr>
                <w:rFonts w:ascii="宋体" w:hAnsi="宋体"/>
                <w:b/>
                <w:sz w:val="24"/>
              </w:rPr>
            </w:pPr>
          </w:p>
        </w:tc>
        <w:tc>
          <w:tcPr>
            <w:tcW w:w="765" w:type="dxa"/>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540" w:type="dxa"/>
            <w:noWrap w:val="0"/>
            <w:vAlign w:val="center"/>
          </w:tcPr>
          <w:p>
            <w:pPr>
              <w:jc w:val="center"/>
              <w:rPr>
                <w:rFonts w:ascii="宋体" w:hAnsi="宋体"/>
                <w:b/>
                <w:sz w:val="24"/>
              </w:rPr>
            </w:pPr>
          </w:p>
        </w:tc>
        <w:tc>
          <w:tcPr>
            <w:tcW w:w="765" w:type="dxa"/>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540" w:type="dxa"/>
            <w:noWrap w:val="0"/>
            <w:vAlign w:val="center"/>
          </w:tcPr>
          <w:p>
            <w:pPr>
              <w:jc w:val="center"/>
              <w:rPr>
                <w:rFonts w:ascii="宋体" w:hAnsi="宋体"/>
                <w:b/>
                <w:sz w:val="24"/>
              </w:rPr>
            </w:pPr>
          </w:p>
        </w:tc>
        <w:tc>
          <w:tcPr>
            <w:tcW w:w="765" w:type="dxa"/>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540" w:type="dxa"/>
            <w:noWrap w:val="0"/>
            <w:vAlign w:val="center"/>
          </w:tcPr>
          <w:p>
            <w:pPr>
              <w:jc w:val="center"/>
              <w:rPr>
                <w:rFonts w:ascii="宋体" w:hAnsi="宋体"/>
                <w:b/>
                <w:sz w:val="24"/>
              </w:rPr>
            </w:pPr>
          </w:p>
        </w:tc>
        <w:tc>
          <w:tcPr>
            <w:tcW w:w="765" w:type="dxa"/>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540" w:type="dxa"/>
            <w:noWrap w:val="0"/>
            <w:vAlign w:val="center"/>
          </w:tcPr>
          <w:p>
            <w:pPr>
              <w:jc w:val="center"/>
              <w:rPr>
                <w:rFonts w:ascii="宋体" w:hAnsi="宋体"/>
                <w:b/>
                <w:sz w:val="24"/>
              </w:rPr>
            </w:pPr>
          </w:p>
        </w:tc>
        <w:tc>
          <w:tcPr>
            <w:tcW w:w="765" w:type="dxa"/>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9" w:type="dxa"/>
            <w:vMerge w:val="continue"/>
            <w:noWrap w:val="0"/>
            <w:vAlign w:val="center"/>
          </w:tcPr>
          <w:p>
            <w:pPr>
              <w:jc w:val="center"/>
              <w:rPr>
                <w:rFonts w:ascii="宋体" w:hAnsi="宋体"/>
                <w:sz w:val="24"/>
              </w:rPr>
            </w:pPr>
          </w:p>
        </w:tc>
        <w:tc>
          <w:tcPr>
            <w:tcW w:w="1701"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389" w:type="dxa"/>
            <w:noWrap w:val="0"/>
            <w:vAlign w:val="center"/>
          </w:tcPr>
          <w:p>
            <w:pPr>
              <w:jc w:val="center"/>
              <w:rPr>
                <w:rFonts w:ascii="宋体" w:hAnsi="宋体"/>
                <w:b/>
                <w:sz w:val="24"/>
              </w:rPr>
            </w:pPr>
          </w:p>
        </w:tc>
        <w:tc>
          <w:tcPr>
            <w:tcW w:w="1540" w:type="dxa"/>
            <w:noWrap w:val="0"/>
            <w:vAlign w:val="center"/>
          </w:tcPr>
          <w:p>
            <w:pPr>
              <w:jc w:val="center"/>
              <w:rPr>
                <w:rFonts w:ascii="宋体" w:hAnsi="宋体"/>
                <w:b/>
                <w:sz w:val="24"/>
              </w:rPr>
            </w:pPr>
          </w:p>
        </w:tc>
        <w:tc>
          <w:tcPr>
            <w:tcW w:w="765" w:type="dxa"/>
            <w:noWrap w:val="0"/>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80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lang w:eastAsia="zh-CN"/>
              </w:rPr>
            </w:pPr>
            <w:r>
              <w:rPr>
                <w:rFonts w:hint="eastAsia" w:ascii="宋体" w:hAnsi="宋体"/>
                <w:sz w:val="24"/>
                <w:lang w:eastAsia="zh-CN"/>
              </w:rPr>
              <w:t>系团总支</w:t>
            </w:r>
          </w:p>
          <w:p>
            <w:pPr>
              <w:jc w:val="center"/>
              <w:rPr>
                <w:rFonts w:ascii="宋体" w:hAnsi="宋体"/>
                <w:sz w:val="24"/>
              </w:rPr>
            </w:pPr>
            <w:r>
              <w:rPr>
                <w:rFonts w:hint="eastAsia" w:ascii="宋体" w:hAnsi="宋体"/>
                <w:sz w:val="24"/>
              </w:rPr>
              <w:t>推荐意见</w:t>
            </w:r>
          </w:p>
        </w:tc>
        <w:tc>
          <w:tcPr>
            <w:tcW w:w="6784"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r>
              <w:rPr>
                <w:rFonts w:hint="eastAsia" w:ascii="宋体" w:hAnsi="宋体"/>
                <w:sz w:val="24"/>
              </w:rPr>
              <w:t>（签章）</w:t>
            </w:r>
          </w:p>
          <w:p>
            <w:pPr>
              <w:ind w:right="483" w:rightChars="230"/>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pPr>
        <w:jc w:val="center"/>
        <w:rPr>
          <w:rFonts w:hint="eastAsia" w:ascii="宋体" w:hAnsi="宋体"/>
          <w:sz w:val="24"/>
        </w:rPr>
      </w:pPr>
    </w:p>
    <w:p>
      <w:pPr>
        <w:jc w:val="center"/>
        <w:rPr>
          <w:rFonts w:hint="eastAsia" w:ascii="宋体" w:hAnsi="宋体"/>
          <w:sz w:val="24"/>
        </w:rPr>
        <w:sectPr>
          <w:pgSz w:w="11906" w:h="16838"/>
          <w:pgMar w:top="2155" w:right="1701" w:bottom="2155" w:left="1701" w:header="1418" w:footer="1418" w:gutter="0"/>
          <w:pgNumType w:fmt="numberInDash"/>
          <w:cols w:space="720" w:num="1"/>
          <w:docGrid w:type="lines" w:linePitch="312" w:charSpace="0"/>
        </w:sectPr>
      </w:pPr>
    </w:p>
    <w:p>
      <w:pPr>
        <w:jc w:val="center"/>
        <w:rPr>
          <w:rFonts w:eastAsia="黑体"/>
          <w:sz w:val="36"/>
        </w:rPr>
      </w:pPr>
      <w:r>
        <w:rPr>
          <w:rFonts w:eastAsia="黑体"/>
          <w:sz w:val="36"/>
        </w:rPr>
        <w:t>B2</w:t>
      </w:r>
      <w:r>
        <w:rPr>
          <w:rFonts w:hint="eastAsia" w:eastAsia="黑体"/>
          <w:sz w:val="36"/>
        </w:rPr>
        <w:t>．申报作品情况</w:t>
      </w:r>
    </w:p>
    <w:p>
      <w:pPr>
        <w:jc w:val="center"/>
        <w:rPr>
          <w:rFonts w:ascii="楷体_GB2312" w:eastAsia="楷体_GB2312"/>
          <w:sz w:val="24"/>
        </w:rPr>
      </w:pPr>
      <w:r>
        <w:rPr>
          <w:rFonts w:hint="eastAsia" w:ascii="楷体_GB2312" w:eastAsia="楷体_GB2312"/>
          <w:sz w:val="24"/>
        </w:rPr>
        <w:t>（哲学社会科学类社会调查报告和学术论文）</w:t>
      </w:r>
    </w:p>
    <w:p>
      <w:pPr>
        <w:spacing w:after="156" w:afterLines="50"/>
        <w:rPr>
          <w:rFonts w:ascii="楷体_GB2312" w:eastAsia="楷体_GB2312"/>
          <w:sz w:val="24"/>
        </w:rPr>
      </w:pPr>
      <w:r>
        <w:rPr>
          <w:rFonts w:hint="eastAsia" w:ascii="楷体_GB2312" w:eastAsia="楷体_GB2312"/>
          <w:sz w:val="24"/>
        </w:rPr>
        <w:t>说明：必须由申报者本人填写。</w:t>
      </w:r>
    </w:p>
    <w:tbl>
      <w:tblPr>
        <w:tblStyle w:val="7"/>
        <w:tblW w:w="851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9"/>
        <w:gridCol w:w="2151"/>
        <w:gridCol w:w="1486"/>
        <w:gridCol w:w="1219"/>
        <w:gridCol w:w="134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1489"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作品全称</w:t>
            </w:r>
          </w:p>
        </w:tc>
        <w:tc>
          <w:tcPr>
            <w:tcW w:w="7021" w:type="dxa"/>
            <w:gridSpan w:val="5"/>
            <w:tcBorders>
              <w:top w:val="single" w:color="000000" w:sz="2"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6" w:hRule="atLeast"/>
          <w:jc w:val="center"/>
        </w:trPr>
        <w:tc>
          <w:tcPr>
            <w:tcW w:w="148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w:t>
            </w:r>
          </w:p>
          <w:p>
            <w:pPr>
              <w:jc w:val="center"/>
              <w:rPr>
                <w:rFonts w:ascii="宋体" w:hAnsi="宋体"/>
                <w:sz w:val="24"/>
              </w:rPr>
            </w:pPr>
            <w:r>
              <w:rPr>
                <w:rFonts w:hint="eastAsia" w:ascii="宋体" w:hAnsi="宋体"/>
                <w:sz w:val="24"/>
              </w:rPr>
              <w:t>所属领域</w:t>
            </w:r>
          </w:p>
        </w:tc>
        <w:tc>
          <w:tcPr>
            <w:tcW w:w="7021" w:type="dxa"/>
            <w:gridSpan w:val="5"/>
            <w:tcBorders>
              <w:top w:val="single" w:color="auto" w:sz="4" w:space="0"/>
              <w:left w:val="single" w:color="auto" w:sz="4" w:space="0"/>
              <w:bottom w:val="single" w:color="000000" w:sz="2" w:space="0"/>
              <w:right w:val="single" w:color="000000" w:sz="2" w:space="0"/>
            </w:tcBorders>
            <w:noWrap w:val="0"/>
            <w:vAlign w:val="center"/>
          </w:tcPr>
          <w:p>
            <w:pPr>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w:t>
            </w:r>
            <w:r>
              <w:rPr>
                <w:rFonts w:ascii="宋体" w:hAnsi="宋体"/>
                <w:sz w:val="24"/>
              </w:rPr>
              <w:t>A</w:t>
            </w:r>
            <w:r>
              <w:rPr>
                <w:rFonts w:hint="eastAsia" w:ascii="宋体" w:hAnsi="宋体"/>
                <w:sz w:val="24"/>
              </w:rPr>
              <w:t>哲学</w:t>
            </w:r>
            <w:r>
              <w:rPr>
                <w:rFonts w:ascii="宋体" w:hAnsi="宋体"/>
                <w:sz w:val="24"/>
              </w:rPr>
              <w:t xml:space="preserve">  B</w:t>
            </w:r>
            <w:r>
              <w:rPr>
                <w:rFonts w:hint="eastAsia" w:ascii="宋体" w:hAnsi="宋体"/>
                <w:sz w:val="24"/>
              </w:rPr>
              <w:t>经济</w:t>
            </w:r>
            <w:r>
              <w:rPr>
                <w:rFonts w:ascii="宋体" w:hAnsi="宋体"/>
                <w:sz w:val="24"/>
              </w:rPr>
              <w:t xml:space="preserve">  C</w:t>
            </w:r>
            <w:r>
              <w:rPr>
                <w:rFonts w:hint="eastAsia" w:ascii="宋体" w:hAnsi="宋体"/>
                <w:sz w:val="24"/>
              </w:rPr>
              <w:t>社会</w:t>
            </w:r>
            <w:r>
              <w:rPr>
                <w:rFonts w:ascii="宋体" w:hAnsi="宋体"/>
                <w:sz w:val="24"/>
              </w:rPr>
              <w:t xml:space="preserve">  D</w:t>
            </w:r>
            <w:r>
              <w:rPr>
                <w:rFonts w:hint="eastAsia" w:ascii="宋体" w:hAnsi="宋体"/>
                <w:sz w:val="24"/>
              </w:rPr>
              <w:t>法律</w:t>
            </w:r>
            <w:r>
              <w:rPr>
                <w:rFonts w:ascii="宋体" w:hAnsi="宋体"/>
                <w:sz w:val="24"/>
              </w:rPr>
              <w:t xml:space="preserve">  E</w:t>
            </w:r>
            <w:r>
              <w:rPr>
                <w:rFonts w:hint="eastAsia" w:ascii="宋体" w:hAnsi="宋体"/>
                <w:sz w:val="24"/>
              </w:rPr>
              <w:t>教育</w:t>
            </w:r>
            <w:r>
              <w:rPr>
                <w:rFonts w:ascii="宋体" w:hAnsi="宋体"/>
                <w:sz w:val="24"/>
              </w:rPr>
              <w:t xml:space="preserve">  F</w:t>
            </w:r>
            <w:r>
              <w:rPr>
                <w:rFonts w:hint="eastAsia" w:ascii="宋体" w:hAnsi="宋体"/>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7" w:hRule="atLeast"/>
          <w:jc w:val="center"/>
        </w:trPr>
        <w:tc>
          <w:tcPr>
            <w:tcW w:w="148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作品撰写的</w:t>
            </w:r>
          </w:p>
          <w:p>
            <w:pPr>
              <w:jc w:val="center"/>
              <w:rPr>
                <w:rFonts w:hint="eastAsia" w:ascii="宋体" w:hAnsi="宋体"/>
                <w:sz w:val="24"/>
              </w:rPr>
            </w:pPr>
            <w:r>
              <w:rPr>
                <w:rFonts w:hint="eastAsia" w:ascii="宋体" w:hAnsi="宋体"/>
                <w:sz w:val="24"/>
              </w:rPr>
              <w:t>目的和基本</w:t>
            </w:r>
          </w:p>
          <w:p>
            <w:pPr>
              <w:jc w:val="center"/>
              <w:rPr>
                <w:rFonts w:hint="eastAsia" w:ascii="宋体" w:hAnsi="宋体"/>
                <w:sz w:val="24"/>
              </w:rPr>
            </w:pPr>
            <w:r>
              <w:rPr>
                <w:rFonts w:hint="eastAsia" w:ascii="宋体" w:hAnsi="宋体"/>
                <w:sz w:val="24"/>
              </w:rPr>
              <w:t>思路（国家</w:t>
            </w:r>
          </w:p>
          <w:p>
            <w:pPr>
              <w:jc w:val="center"/>
              <w:rPr>
                <w:rFonts w:hint="eastAsia" w:ascii="宋体" w:hAnsi="宋体"/>
                <w:sz w:val="24"/>
              </w:rPr>
            </w:pPr>
            <w:r>
              <w:rPr>
                <w:rFonts w:hint="eastAsia" w:ascii="宋体" w:hAnsi="宋体"/>
                <w:sz w:val="24"/>
              </w:rPr>
              <w:t>政策、社会</w:t>
            </w:r>
          </w:p>
          <w:p>
            <w:pPr>
              <w:jc w:val="center"/>
              <w:rPr>
                <w:rFonts w:hint="eastAsia" w:ascii="宋体" w:hAnsi="宋体"/>
                <w:sz w:val="24"/>
              </w:rPr>
            </w:pPr>
            <w:r>
              <w:rPr>
                <w:rFonts w:hint="eastAsia" w:ascii="宋体" w:hAnsi="宋体"/>
                <w:sz w:val="24"/>
              </w:rPr>
              <w:t>发展热点与</w:t>
            </w:r>
          </w:p>
          <w:p>
            <w:pPr>
              <w:jc w:val="center"/>
              <w:rPr>
                <w:rFonts w:ascii="宋体" w:hAnsi="宋体"/>
                <w:sz w:val="24"/>
              </w:rPr>
            </w:pPr>
            <w:r>
              <w:rPr>
                <w:rFonts w:hint="eastAsia" w:ascii="宋体" w:hAnsi="宋体"/>
                <w:sz w:val="24"/>
              </w:rPr>
              <w:t>趋势方面）</w:t>
            </w:r>
          </w:p>
        </w:tc>
        <w:tc>
          <w:tcPr>
            <w:tcW w:w="7021"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0" w:hRule="atLeast"/>
          <w:jc w:val="center"/>
        </w:trPr>
        <w:tc>
          <w:tcPr>
            <w:tcW w:w="148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作品的</w:t>
            </w:r>
          </w:p>
          <w:p>
            <w:pPr>
              <w:jc w:val="center"/>
              <w:rPr>
                <w:rFonts w:hint="eastAsia" w:ascii="宋体" w:hAnsi="宋体"/>
                <w:sz w:val="24"/>
              </w:rPr>
            </w:pPr>
            <w:r>
              <w:rPr>
                <w:rFonts w:hint="eastAsia" w:ascii="宋体" w:hAnsi="宋体"/>
                <w:sz w:val="24"/>
              </w:rPr>
              <w:t>科学性、</w:t>
            </w:r>
          </w:p>
          <w:p>
            <w:pPr>
              <w:jc w:val="center"/>
              <w:rPr>
                <w:rFonts w:hint="eastAsia" w:ascii="宋体" w:hAnsi="宋体"/>
                <w:sz w:val="24"/>
              </w:rPr>
            </w:pPr>
            <w:r>
              <w:rPr>
                <w:rFonts w:hint="eastAsia" w:ascii="宋体" w:hAnsi="宋体"/>
                <w:sz w:val="24"/>
              </w:rPr>
              <w:t>先进性及</w:t>
            </w:r>
          </w:p>
          <w:p>
            <w:pPr>
              <w:jc w:val="center"/>
              <w:rPr>
                <w:rFonts w:ascii="宋体" w:hAnsi="宋体"/>
                <w:sz w:val="24"/>
              </w:rPr>
            </w:pPr>
            <w:r>
              <w:rPr>
                <w:rFonts w:hint="eastAsia" w:ascii="宋体" w:hAnsi="宋体"/>
                <w:sz w:val="24"/>
              </w:rPr>
              <w:t>独特之处</w:t>
            </w:r>
          </w:p>
        </w:tc>
        <w:tc>
          <w:tcPr>
            <w:tcW w:w="7021"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5" w:hRule="atLeast"/>
          <w:jc w:val="center"/>
        </w:trPr>
        <w:tc>
          <w:tcPr>
            <w:tcW w:w="148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作品的实际</w:t>
            </w:r>
          </w:p>
          <w:p>
            <w:pPr>
              <w:jc w:val="center"/>
              <w:rPr>
                <w:rFonts w:hint="eastAsia" w:ascii="宋体" w:hAnsi="宋体"/>
                <w:sz w:val="24"/>
              </w:rPr>
            </w:pPr>
            <w:r>
              <w:rPr>
                <w:rFonts w:hint="eastAsia" w:ascii="宋体" w:hAnsi="宋体"/>
                <w:sz w:val="24"/>
              </w:rPr>
              <w:t>应用价值和</w:t>
            </w:r>
          </w:p>
          <w:p>
            <w:pPr>
              <w:jc w:val="center"/>
              <w:rPr>
                <w:rFonts w:hint="eastAsia" w:ascii="宋体" w:hAnsi="宋体"/>
                <w:sz w:val="24"/>
              </w:rPr>
            </w:pPr>
            <w:r>
              <w:rPr>
                <w:rFonts w:hint="eastAsia" w:ascii="宋体" w:hAnsi="宋体"/>
                <w:sz w:val="24"/>
              </w:rPr>
              <w:t>现实指导</w:t>
            </w:r>
          </w:p>
          <w:p>
            <w:pPr>
              <w:jc w:val="center"/>
              <w:rPr>
                <w:rFonts w:ascii="宋体" w:hAnsi="宋体"/>
                <w:sz w:val="24"/>
              </w:rPr>
            </w:pPr>
            <w:r>
              <w:rPr>
                <w:rFonts w:hint="eastAsia" w:ascii="宋体" w:hAnsi="宋体"/>
                <w:sz w:val="24"/>
              </w:rPr>
              <w:t>意义</w:t>
            </w:r>
          </w:p>
        </w:tc>
        <w:tc>
          <w:tcPr>
            <w:tcW w:w="7021"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9" w:hRule="atLeast"/>
          <w:jc w:val="center"/>
        </w:trPr>
        <w:tc>
          <w:tcPr>
            <w:tcW w:w="148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作品摘要</w:t>
            </w:r>
          </w:p>
        </w:tc>
        <w:tc>
          <w:tcPr>
            <w:tcW w:w="7021"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5" w:hRule="atLeast"/>
          <w:jc w:val="center"/>
        </w:trPr>
        <w:tc>
          <w:tcPr>
            <w:tcW w:w="1489"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作品在</w:t>
            </w:r>
          </w:p>
          <w:p>
            <w:pPr>
              <w:jc w:val="center"/>
              <w:rPr>
                <w:rFonts w:hint="eastAsia" w:ascii="宋体" w:hAnsi="宋体"/>
                <w:sz w:val="24"/>
              </w:rPr>
            </w:pPr>
            <w:r>
              <w:rPr>
                <w:rFonts w:hint="eastAsia" w:ascii="宋体" w:hAnsi="宋体"/>
                <w:sz w:val="24"/>
              </w:rPr>
              <w:t>何时、何地、</w:t>
            </w:r>
          </w:p>
          <w:p>
            <w:pPr>
              <w:jc w:val="center"/>
              <w:rPr>
                <w:rFonts w:hint="eastAsia" w:ascii="宋体" w:hAnsi="宋体"/>
                <w:sz w:val="24"/>
              </w:rPr>
            </w:pPr>
            <w:r>
              <w:rPr>
                <w:rFonts w:hint="eastAsia" w:ascii="宋体" w:hAnsi="宋体"/>
                <w:sz w:val="24"/>
              </w:rPr>
              <w:t>何种机构</w:t>
            </w:r>
          </w:p>
          <w:p>
            <w:pPr>
              <w:jc w:val="center"/>
              <w:rPr>
                <w:rFonts w:hint="eastAsia" w:ascii="宋体" w:hAnsi="宋体"/>
                <w:sz w:val="24"/>
              </w:rPr>
            </w:pPr>
            <w:r>
              <w:rPr>
                <w:rFonts w:hint="eastAsia" w:ascii="宋体" w:hAnsi="宋体"/>
                <w:sz w:val="24"/>
              </w:rPr>
              <w:t>举行的会议</w:t>
            </w:r>
          </w:p>
          <w:p>
            <w:pPr>
              <w:jc w:val="center"/>
              <w:rPr>
                <w:rFonts w:hint="eastAsia" w:ascii="宋体" w:hAnsi="宋体"/>
                <w:sz w:val="24"/>
              </w:rPr>
            </w:pPr>
            <w:r>
              <w:rPr>
                <w:rFonts w:hint="eastAsia" w:ascii="宋体" w:hAnsi="宋体"/>
                <w:sz w:val="24"/>
              </w:rPr>
              <w:t>或报刊上</w:t>
            </w:r>
          </w:p>
          <w:p>
            <w:pPr>
              <w:jc w:val="center"/>
              <w:rPr>
                <w:rFonts w:hint="eastAsia" w:ascii="宋体" w:hAnsi="宋体"/>
                <w:sz w:val="24"/>
              </w:rPr>
            </w:pPr>
            <w:r>
              <w:rPr>
                <w:rFonts w:hint="eastAsia" w:ascii="宋体" w:hAnsi="宋体"/>
                <w:sz w:val="24"/>
              </w:rPr>
              <w:t>发表登载、</w:t>
            </w:r>
          </w:p>
          <w:p>
            <w:pPr>
              <w:jc w:val="center"/>
              <w:rPr>
                <w:rFonts w:hint="eastAsia" w:ascii="宋体" w:hAnsi="宋体"/>
                <w:sz w:val="24"/>
              </w:rPr>
            </w:pPr>
            <w:r>
              <w:rPr>
                <w:rFonts w:hint="eastAsia" w:ascii="宋体" w:hAnsi="宋体"/>
                <w:sz w:val="24"/>
              </w:rPr>
              <w:t>所获奖励及</w:t>
            </w:r>
          </w:p>
          <w:p>
            <w:pPr>
              <w:jc w:val="center"/>
              <w:rPr>
                <w:rFonts w:ascii="宋体" w:hAnsi="宋体"/>
                <w:sz w:val="24"/>
              </w:rPr>
            </w:pPr>
            <w:r>
              <w:rPr>
                <w:rFonts w:hint="eastAsia" w:ascii="宋体" w:hAnsi="宋体"/>
                <w:sz w:val="24"/>
              </w:rPr>
              <w:t>评定结果</w:t>
            </w:r>
          </w:p>
        </w:tc>
        <w:tc>
          <w:tcPr>
            <w:tcW w:w="7021"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Merge w:val="restart"/>
            <w:noWrap w:val="0"/>
            <w:vAlign w:val="center"/>
          </w:tcPr>
          <w:p>
            <w:pPr>
              <w:jc w:val="center"/>
              <w:rPr>
                <w:rFonts w:hint="eastAsia" w:ascii="宋体" w:hAnsi="宋体"/>
                <w:sz w:val="24"/>
              </w:rPr>
            </w:pPr>
            <w:r>
              <w:rPr>
                <w:rFonts w:hint="eastAsia" w:ascii="宋体" w:hAnsi="宋体"/>
                <w:sz w:val="24"/>
              </w:rPr>
              <w:t>以申报学生</w:t>
            </w:r>
          </w:p>
          <w:p>
            <w:pPr>
              <w:jc w:val="center"/>
              <w:rPr>
                <w:rFonts w:hint="eastAsia" w:ascii="宋体" w:hAnsi="宋体"/>
                <w:sz w:val="24"/>
              </w:rPr>
            </w:pPr>
            <w:r>
              <w:rPr>
                <w:rFonts w:hint="eastAsia" w:ascii="宋体" w:hAnsi="宋体"/>
                <w:sz w:val="24"/>
              </w:rPr>
              <w:t>（团队学</w:t>
            </w:r>
          </w:p>
          <w:p>
            <w:pPr>
              <w:jc w:val="center"/>
              <w:rPr>
                <w:rFonts w:hint="eastAsia" w:ascii="宋体" w:hAnsi="宋体"/>
                <w:sz w:val="24"/>
              </w:rPr>
            </w:pPr>
            <w:r>
              <w:rPr>
                <w:rFonts w:hint="eastAsia" w:ascii="宋体" w:hAnsi="宋体"/>
                <w:sz w:val="24"/>
              </w:rPr>
              <w:t>生）为第一</w:t>
            </w:r>
          </w:p>
          <w:p>
            <w:pPr>
              <w:jc w:val="center"/>
              <w:rPr>
                <w:rFonts w:hint="eastAsia" w:ascii="宋体" w:hAnsi="宋体"/>
                <w:sz w:val="24"/>
              </w:rPr>
            </w:pPr>
            <w:r>
              <w:rPr>
                <w:rFonts w:hint="eastAsia" w:ascii="宋体" w:hAnsi="宋体"/>
                <w:sz w:val="24"/>
              </w:rPr>
              <w:t>作者已经</w:t>
            </w:r>
          </w:p>
          <w:p>
            <w:pPr>
              <w:jc w:val="center"/>
              <w:rPr>
                <w:rFonts w:hint="eastAsia" w:ascii="宋体" w:hAnsi="宋体"/>
                <w:sz w:val="24"/>
              </w:rPr>
            </w:pPr>
            <w:r>
              <w:rPr>
                <w:rFonts w:hint="eastAsia" w:ascii="宋体" w:hAnsi="宋体"/>
                <w:sz w:val="24"/>
              </w:rPr>
              <w:t>发表的文章</w:t>
            </w:r>
          </w:p>
          <w:p>
            <w:pPr>
              <w:jc w:val="center"/>
              <w:rPr>
                <w:rFonts w:hint="eastAsia" w:ascii="宋体" w:hAnsi="宋体"/>
                <w:sz w:val="24"/>
              </w:rPr>
            </w:pPr>
            <w:r>
              <w:rPr>
                <w:rFonts w:hint="eastAsia" w:ascii="宋体" w:hAnsi="宋体"/>
                <w:sz w:val="24"/>
              </w:rPr>
              <w:t>（2017年</w:t>
            </w:r>
          </w:p>
          <w:p>
            <w:pPr>
              <w:jc w:val="center"/>
              <w:rPr>
                <w:rFonts w:hint="eastAsia" w:ascii="宋体" w:hAnsi="宋体"/>
                <w:sz w:val="24"/>
              </w:rPr>
            </w:pPr>
            <w:r>
              <w:rPr>
                <w:rFonts w:hint="eastAsia" w:ascii="宋体" w:hAnsi="宋体"/>
                <w:sz w:val="24"/>
              </w:rPr>
              <w:t>下半年—</w:t>
            </w:r>
          </w:p>
          <w:p>
            <w:pPr>
              <w:jc w:val="center"/>
              <w:rPr>
                <w:rFonts w:ascii="宋体" w:hAnsi="宋体"/>
                <w:sz w:val="24"/>
              </w:rPr>
            </w:pPr>
            <w:r>
              <w:rPr>
                <w:rFonts w:hint="eastAsia" w:ascii="宋体" w:hAnsi="宋体"/>
                <w:sz w:val="24"/>
              </w:rPr>
              <w:t>申报日）</w:t>
            </w:r>
          </w:p>
        </w:tc>
        <w:tc>
          <w:tcPr>
            <w:tcW w:w="2151" w:type="dxa"/>
            <w:noWrap w:val="0"/>
            <w:vAlign w:val="center"/>
          </w:tcPr>
          <w:p>
            <w:pPr>
              <w:jc w:val="center"/>
              <w:rPr>
                <w:rFonts w:ascii="宋体" w:hAnsi="宋体"/>
                <w:sz w:val="24"/>
              </w:rPr>
            </w:pPr>
            <w:r>
              <w:rPr>
                <w:rFonts w:hint="eastAsia" w:ascii="宋体" w:hAnsi="宋体"/>
                <w:sz w:val="24"/>
              </w:rPr>
              <w:t>第一作者</w:t>
            </w:r>
          </w:p>
        </w:tc>
        <w:tc>
          <w:tcPr>
            <w:tcW w:w="1486" w:type="dxa"/>
            <w:noWrap w:val="0"/>
            <w:vAlign w:val="center"/>
          </w:tcPr>
          <w:p>
            <w:pPr>
              <w:jc w:val="center"/>
              <w:rPr>
                <w:rFonts w:ascii="宋体" w:hAnsi="宋体"/>
                <w:sz w:val="24"/>
              </w:rPr>
            </w:pPr>
            <w:r>
              <w:rPr>
                <w:rFonts w:hint="eastAsia" w:ascii="宋体" w:hAnsi="宋体"/>
                <w:sz w:val="24"/>
              </w:rPr>
              <w:t>文章名</w:t>
            </w:r>
          </w:p>
        </w:tc>
        <w:tc>
          <w:tcPr>
            <w:tcW w:w="1219" w:type="dxa"/>
            <w:noWrap w:val="0"/>
            <w:vAlign w:val="center"/>
          </w:tcPr>
          <w:p>
            <w:pPr>
              <w:jc w:val="center"/>
              <w:rPr>
                <w:rFonts w:ascii="宋体" w:hAnsi="宋体"/>
                <w:sz w:val="24"/>
              </w:rPr>
            </w:pPr>
            <w:r>
              <w:rPr>
                <w:rFonts w:hint="eastAsia" w:ascii="宋体" w:hAnsi="宋体"/>
                <w:sz w:val="24"/>
              </w:rPr>
              <w:t>期刊名</w:t>
            </w:r>
          </w:p>
        </w:tc>
        <w:tc>
          <w:tcPr>
            <w:tcW w:w="1343" w:type="dxa"/>
            <w:noWrap w:val="0"/>
            <w:vAlign w:val="center"/>
          </w:tcPr>
          <w:p>
            <w:pPr>
              <w:jc w:val="center"/>
              <w:rPr>
                <w:rFonts w:ascii="宋体" w:hAnsi="宋体"/>
                <w:sz w:val="24"/>
              </w:rPr>
            </w:pPr>
            <w:r>
              <w:rPr>
                <w:rFonts w:hint="eastAsia" w:ascii="宋体" w:hAnsi="宋体"/>
                <w:sz w:val="24"/>
              </w:rPr>
              <w:t>期刊类别</w:t>
            </w:r>
          </w:p>
        </w:tc>
        <w:tc>
          <w:tcPr>
            <w:tcW w:w="822" w:type="dxa"/>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sz w:val="24"/>
              </w:rPr>
            </w:pPr>
          </w:p>
        </w:tc>
        <w:tc>
          <w:tcPr>
            <w:tcW w:w="1486" w:type="dxa"/>
            <w:noWrap w:val="0"/>
            <w:vAlign w:val="center"/>
          </w:tcPr>
          <w:p>
            <w:pPr>
              <w:rPr>
                <w:rFonts w:ascii="宋体" w:hAnsi="宋体"/>
                <w:sz w:val="24"/>
              </w:rPr>
            </w:pPr>
          </w:p>
        </w:tc>
        <w:tc>
          <w:tcPr>
            <w:tcW w:w="1219" w:type="dxa"/>
            <w:noWrap w:val="0"/>
            <w:vAlign w:val="center"/>
          </w:tcPr>
          <w:p>
            <w:pPr>
              <w:rPr>
                <w:rFonts w:ascii="宋体" w:hAnsi="宋体"/>
                <w:sz w:val="24"/>
              </w:rPr>
            </w:pPr>
          </w:p>
        </w:tc>
        <w:tc>
          <w:tcPr>
            <w:tcW w:w="1343" w:type="dxa"/>
            <w:noWrap w:val="0"/>
            <w:vAlign w:val="center"/>
          </w:tcPr>
          <w:p>
            <w:pPr>
              <w:rPr>
                <w:rFonts w:ascii="宋体" w:hAnsi="宋体"/>
                <w:sz w:val="24"/>
              </w:rPr>
            </w:pPr>
          </w:p>
        </w:tc>
        <w:tc>
          <w:tcPr>
            <w:tcW w:w="822"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sz w:val="24"/>
              </w:rPr>
            </w:pPr>
          </w:p>
        </w:tc>
        <w:tc>
          <w:tcPr>
            <w:tcW w:w="1486" w:type="dxa"/>
            <w:noWrap w:val="0"/>
            <w:vAlign w:val="center"/>
          </w:tcPr>
          <w:p>
            <w:pPr>
              <w:rPr>
                <w:rFonts w:ascii="宋体" w:hAnsi="宋体"/>
                <w:sz w:val="24"/>
              </w:rPr>
            </w:pPr>
          </w:p>
        </w:tc>
        <w:tc>
          <w:tcPr>
            <w:tcW w:w="1219" w:type="dxa"/>
            <w:noWrap w:val="0"/>
            <w:vAlign w:val="center"/>
          </w:tcPr>
          <w:p>
            <w:pPr>
              <w:rPr>
                <w:rFonts w:ascii="宋体" w:hAnsi="宋体"/>
                <w:sz w:val="24"/>
              </w:rPr>
            </w:pPr>
          </w:p>
        </w:tc>
        <w:tc>
          <w:tcPr>
            <w:tcW w:w="1343" w:type="dxa"/>
            <w:noWrap w:val="0"/>
            <w:vAlign w:val="center"/>
          </w:tcPr>
          <w:p>
            <w:pPr>
              <w:rPr>
                <w:rFonts w:ascii="宋体" w:hAnsi="宋体"/>
                <w:sz w:val="24"/>
              </w:rPr>
            </w:pPr>
          </w:p>
        </w:tc>
        <w:tc>
          <w:tcPr>
            <w:tcW w:w="822"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sz w:val="24"/>
              </w:rPr>
            </w:pPr>
          </w:p>
        </w:tc>
        <w:tc>
          <w:tcPr>
            <w:tcW w:w="1486" w:type="dxa"/>
            <w:noWrap w:val="0"/>
            <w:vAlign w:val="center"/>
          </w:tcPr>
          <w:p>
            <w:pPr>
              <w:rPr>
                <w:rFonts w:ascii="宋体" w:hAnsi="宋体"/>
                <w:sz w:val="24"/>
              </w:rPr>
            </w:pPr>
          </w:p>
        </w:tc>
        <w:tc>
          <w:tcPr>
            <w:tcW w:w="1219" w:type="dxa"/>
            <w:noWrap w:val="0"/>
            <w:vAlign w:val="center"/>
          </w:tcPr>
          <w:p>
            <w:pPr>
              <w:rPr>
                <w:rFonts w:ascii="宋体" w:hAnsi="宋体"/>
                <w:sz w:val="24"/>
              </w:rPr>
            </w:pPr>
          </w:p>
        </w:tc>
        <w:tc>
          <w:tcPr>
            <w:tcW w:w="1343" w:type="dxa"/>
            <w:noWrap w:val="0"/>
            <w:vAlign w:val="center"/>
          </w:tcPr>
          <w:p>
            <w:pPr>
              <w:rPr>
                <w:rFonts w:ascii="宋体" w:hAnsi="宋体"/>
                <w:sz w:val="24"/>
              </w:rPr>
            </w:pPr>
          </w:p>
        </w:tc>
        <w:tc>
          <w:tcPr>
            <w:tcW w:w="822"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sz w:val="24"/>
              </w:rPr>
            </w:pPr>
          </w:p>
        </w:tc>
        <w:tc>
          <w:tcPr>
            <w:tcW w:w="1486" w:type="dxa"/>
            <w:noWrap w:val="0"/>
            <w:vAlign w:val="center"/>
          </w:tcPr>
          <w:p>
            <w:pPr>
              <w:rPr>
                <w:rFonts w:ascii="宋体" w:hAnsi="宋体"/>
                <w:sz w:val="24"/>
              </w:rPr>
            </w:pPr>
          </w:p>
        </w:tc>
        <w:tc>
          <w:tcPr>
            <w:tcW w:w="1219" w:type="dxa"/>
            <w:noWrap w:val="0"/>
            <w:vAlign w:val="center"/>
          </w:tcPr>
          <w:p>
            <w:pPr>
              <w:rPr>
                <w:rFonts w:ascii="宋体" w:hAnsi="宋体"/>
                <w:sz w:val="24"/>
              </w:rPr>
            </w:pPr>
          </w:p>
        </w:tc>
        <w:tc>
          <w:tcPr>
            <w:tcW w:w="1343" w:type="dxa"/>
            <w:noWrap w:val="0"/>
            <w:vAlign w:val="center"/>
          </w:tcPr>
          <w:p>
            <w:pPr>
              <w:rPr>
                <w:rFonts w:ascii="宋体" w:hAnsi="宋体"/>
                <w:sz w:val="24"/>
              </w:rPr>
            </w:pPr>
          </w:p>
        </w:tc>
        <w:tc>
          <w:tcPr>
            <w:tcW w:w="822"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9" w:type="dxa"/>
            <w:vMerge w:val="continue"/>
            <w:tcBorders>
              <w:bottom w:val="single" w:color="auto" w:sz="4" w:space="0"/>
            </w:tcBorders>
            <w:noWrap w:val="0"/>
            <w:vAlign w:val="center"/>
          </w:tcPr>
          <w:p>
            <w:pPr>
              <w:jc w:val="center"/>
              <w:rPr>
                <w:rFonts w:ascii="宋体" w:hAnsi="宋体"/>
                <w:sz w:val="24"/>
              </w:rPr>
            </w:pPr>
          </w:p>
        </w:tc>
        <w:tc>
          <w:tcPr>
            <w:tcW w:w="2151" w:type="dxa"/>
            <w:tcBorders>
              <w:bottom w:val="single" w:color="auto" w:sz="4" w:space="0"/>
            </w:tcBorders>
            <w:noWrap w:val="0"/>
            <w:vAlign w:val="center"/>
          </w:tcPr>
          <w:p>
            <w:pPr>
              <w:rPr>
                <w:rFonts w:ascii="宋体" w:hAnsi="宋体"/>
                <w:sz w:val="24"/>
              </w:rPr>
            </w:pPr>
          </w:p>
        </w:tc>
        <w:tc>
          <w:tcPr>
            <w:tcW w:w="1486" w:type="dxa"/>
            <w:tcBorders>
              <w:bottom w:val="single" w:color="auto" w:sz="4" w:space="0"/>
            </w:tcBorders>
            <w:noWrap w:val="0"/>
            <w:vAlign w:val="center"/>
          </w:tcPr>
          <w:p>
            <w:pPr>
              <w:rPr>
                <w:rFonts w:ascii="宋体" w:hAnsi="宋体"/>
                <w:sz w:val="24"/>
              </w:rPr>
            </w:pPr>
          </w:p>
        </w:tc>
        <w:tc>
          <w:tcPr>
            <w:tcW w:w="1219" w:type="dxa"/>
            <w:tcBorders>
              <w:bottom w:val="single" w:color="auto" w:sz="4" w:space="0"/>
            </w:tcBorders>
            <w:noWrap w:val="0"/>
            <w:vAlign w:val="center"/>
          </w:tcPr>
          <w:p>
            <w:pPr>
              <w:rPr>
                <w:rFonts w:ascii="宋体" w:hAnsi="宋体"/>
                <w:sz w:val="24"/>
              </w:rPr>
            </w:pPr>
          </w:p>
        </w:tc>
        <w:tc>
          <w:tcPr>
            <w:tcW w:w="1343" w:type="dxa"/>
            <w:tcBorders>
              <w:bottom w:val="single" w:color="auto" w:sz="4" w:space="0"/>
            </w:tcBorders>
            <w:noWrap w:val="0"/>
            <w:vAlign w:val="center"/>
          </w:tcPr>
          <w:p>
            <w:pPr>
              <w:rPr>
                <w:rFonts w:ascii="宋体" w:hAnsi="宋体"/>
                <w:sz w:val="24"/>
              </w:rPr>
            </w:pPr>
          </w:p>
        </w:tc>
        <w:tc>
          <w:tcPr>
            <w:tcW w:w="822" w:type="dxa"/>
            <w:tcBorders>
              <w:bottom w:val="single" w:color="auto" w:sz="4" w:space="0"/>
            </w:tcBorders>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restart"/>
            <w:noWrap w:val="0"/>
            <w:vAlign w:val="center"/>
          </w:tcPr>
          <w:p>
            <w:pPr>
              <w:jc w:val="center"/>
              <w:rPr>
                <w:rFonts w:hint="eastAsia" w:ascii="宋体" w:hAnsi="宋体"/>
                <w:sz w:val="24"/>
              </w:rPr>
            </w:pPr>
            <w:r>
              <w:rPr>
                <w:rFonts w:hint="eastAsia" w:ascii="宋体" w:hAnsi="宋体"/>
                <w:sz w:val="24"/>
              </w:rPr>
              <w:t>拟在2019年</w:t>
            </w:r>
          </w:p>
          <w:p>
            <w:pPr>
              <w:jc w:val="center"/>
              <w:rPr>
                <w:rFonts w:hint="eastAsia" w:ascii="宋体" w:hAnsi="宋体"/>
                <w:sz w:val="24"/>
              </w:rPr>
            </w:pPr>
            <w:r>
              <w:rPr>
                <w:rFonts w:hint="eastAsia" w:ascii="宋体" w:hAnsi="宋体"/>
                <w:sz w:val="24"/>
              </w:rPr>
              <w:t>3月前以</w:t>
            </w:r>
          </w:p>
          <w:p>
            <w:pPr>
              <w:jc w:val="center"/>
              <w:rPr>
                <w:rFonts w:hint="eastAsia" w:ascii="宋体" w:hAnsi="宋体"/>
                <w:sz w:val="24"/>
              </w:rPr>
            </w:pPr>
            <w:r>
              <w:rPr>
                <w:rFonts w:hint="eastAsia" w:ascii="宋体" w:hAnsi="宋体"/>
                <w:sz w:val="24"/>
              </w:rPr>
              <w:t>申报学生</w:t>
            </w:r>
          </w:p>
          <w:p>
            <w:pPr>
              <w:jc w:val="center"/>
              <w:rPr>
                <w:rFonts w:hint="eastAsia" w:ascii="宋体" w:hAnsi="宋体"/>
                <w:sz w:val="24"/>
              </w:rPr>
            </w:pPr>
            <w:r>
              <w:rPr>
                <w:rFonts w:hint="eastAsia" w:ascii="宋体" w:hAnsi="宋体"/>
                <w:sz w:val="24"/>
              </w:rPr>
              <w:t>为第一作者</w:t>
            </w:r>
          </w:p>
          <w:p>
            <w:pPr>
              <w:jc w:val="center"/>
              <w:rPr>
                <w:rFonts w:hint="eastAsia" w:ascii="宋体" w:hAnsi="宋体"/>
                <w:sz w:val="24"/>
              </w:rPr>
            </w:pPr>
            <w:r>
              <w:rPr>
                <w:rFonts w:hint="eastAsia" w:ascii="宋体" w:hAnsi="宋体"/>
                <w:sz w:val="24"/>
              </w:rPr>
              <w:t>新增发表的</w:t>
            </w:r>
          </w:p>
          <w:p>
            <w:pPr>
              <w:jc w:val="center"/>
              <w:rPr>
                <w:rFonts w:ascii="宋体" w:hAnsi="宋体"/>
                <w:sz w:val="24"/>
              </w:rPr>
            </w:pPr>
            <w:r>
              <w:rPr>
                <w:rFonts w:hint="eastAsia" w:ascii="宋体" w:hAnsi="宋体"/>
                <w:sz w:val="24"/>
              </w:rPr>
              <w:t>文章</w:t>
            </w:r>
          </w:p>
        </w:tc>
        <w:tc>
          <w:tcPr>
            <w:tcW w:w="2151" w:type="dxa"/>
            <w:noWrap w:val="0"/>
            <w:vAlign w:val="center"/>
          </w:tcPr>
          <w:p>
            <w:pPr>
              <w:rPr>
                <w:rFonts w:ascii="宋体" w:hAnsi="宋体"/>
                <w:sz w:val="24"/>
              </w:rPr>
            </w:pPr>
            <w:r>
              <w:rPr>
                <w:rFonts w:hint="eastAsia" w:ascii="宋体" w:hAnsi="宋体"/>
                <w:sz w:val="24"/>
              </w:rPr>
              <w:t>第一作者</w:t>
            </w:r>
          </w:p>
        </w:tc>
        <w:tc>
          <w:tcPr>
            <w:tcW w:w="1486" w:type="dxa"/>
            <w:noWrap w:val="0"/>
            <w:vAlign w:val="center"/>
          </w:tcPr>
          <w:p>
            <w:pPr>
              <w:rPr>
                <w:rFonts w:ascii="宋体" w:hAnsi="宋体"/>
                <w:sz w:val="24"/>
              </w:rPr>
            </w:pPr>
            <w:r>
              <w:rPr>
                <w:rFonts w:hint="eastAsia" w:ascii="宋体" w:hAnsi="宋体"/>
                <w:sz w:val="24"/>
              </w:rPr>
              <w:t>文章名</w:t>
            </w:r>
          </w:p>
        </w:tc>
        <w:tc>
          <w:tcPr>
            <w:tcW w:w="1219" w:type="dxa"/>
            <w:noWrap w:val="0"/>
            <w:vAlign w:val="center"/>
          </w:tcPr>
          <w:p>
            <w:pPr>
              <w:rPr>
                <w:rFonts w:ascii="宋体" w:hAnsi="宋体"/>
                <w:sz w:val="24"/>
              </w:rPr>
            </w:pPr>
            <w:r>
              <w:rPr>
                <w:rFonts w:hint="eastAsia" w:ascii="宋体" w:hAnsi="宋体"/>
                <w:sz w:val="24"/>
              </w:rPr>
              <w:t>期刊名</w:t>
            </w:r>
          </w:p>
        </w:tc>
        <w:tc>
          <w:tcPr>
            <w:tcW w:w="1343" w:type="dxa"/>
            <w:noWrap w:val="0"/>
            <w:vAlign w:val="center"/>
          </w:tcPr>
          <w:p>
            <w:pPr>
              <w:rPr>
                <w:rFonts w:ascii="宋体" w:hAnsi="宋体"/>
                <w:sz w:val="24"/>
              </w:rPr>
            </w:pPr>
            <w:r>
              <w:rPr>
                <w:rFonts w:hint="eastAsia" w:ascii="宋体" w:hAnsi="宋体"/>
                <w:sz w:val="24"/>
              </w:rPr>
              <w:t>期刊类别</w:t>
            </w:r>
          </w:p>
        </w:tc>
        <w:tc>
          <w:tcPr>
            <w:tcW w:w="822" w:type="dxa"/>
            <w:noWrap w:val="0"/>
            <w:vAlign w:val="center"/>
          </w:tcPr>
          <w:p>
            <w:pP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b/>
                <w:sz w:val="24"/>
              </w:rPr>
            </w:pPr>
          </w:p>
        </w:tc>
        <w:tc>
          <w:tcPr>
            <w:tcW w:w="1486" w:type="dxa"/>
            <w:noWrap w:val="0"/>
            <w:vAlign w:val="center"/>
          </w:tcPr>
          <w:p>
            <w:pPr>
              <w:rPr>
                <w:rFonts w:ascii="宋体" w:hAnsi="宋体"/>
                <w:b/>
                <w:sz w:val="24"/>
              </w:rPr>
            </w:pPr>
          </w:p>
        </w:tc>
        <w:tc>
          <w:tcPr>
            <w:tcW w:w="1219" w:type="dxa"/>
            <w:noWrap w:val="0"/>
            <w:vAlign w:val="center"/>
          </w:tcPr>
          <w:p>
            <w:pPr>
              <w:rPr>
                <w:rFonts w:ascii="宋体" w:hAnsi="宋体"/>
                <w:b/>
                <w:sz w:val="24"/>
              </w:rPr>
            </w:pPr>
          </w:p>
        </w:tc>
        <w:tc>
          <w:tcPr>
            <w:tcW w:w="1343" w:type="dxa"/>
            <w:noWrap w:val="0"/>
            <w:vAlign w:val="center"/>
          </w:tcPr>
          <w:p>
            <w:pPr>
              <w:rPr>
                <w:rFonts w:ascii="宋体" w:hAnsi="宋体"/>
                <w:b/>
                <w:sz w:val="24"/>
              </w:rPr>
            </w:pPr>
          </w:p>
        </w:tc>
        <w:tc>
          <w:tcPr>
            <w:tcW w:w="822" w:type="dxa"/>
            <w:noWrap w:val="0"/>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b/>
                <w:sz w:val="24"/>
              </w:rPr>
            </w:pPr>
          </w:p>
        </w:tc>
        <w:tc>
          <w:tcPr>
            <w:tcW w:w="1486" w:type="dxa"/>
            <w:noWrap w:val="0"/>
            <w:vAlign w:val="center"/>
          </w:tcPr>
          <w:p>
            <w:pPr>
              <w:rPr>
                <w:rFonts w:ascii="宋体" w:hAnsi="宋体"/>
                <w:b/>
                <w:sz w:val="24"/>
              </w:rPr>
            </w:pPr>
          </w:p>
        </w:tc>
        <w:tc>
          <w:tcPr>
            <w:tcW w:w="1219" w:type="dxa"/>
            <w:noWrap w:val="0"/>
            <w:vAlign w:val="center"/>
          </w:tcPr>
          <w:p>
            <w:pPr>
              <w:rPr>
                <w:rFonts w:ascii="宋体" w:hAnsi="宋体"/>
                <w:b/>
                <w:sz w:val="24"/>
              </w:rPr>
            </w:pPr>
          </w:p>
        </w:tc>
        <w:tc>
          <w:tcPr>
            <w:tcW w:w="1343" w:type="dxa"/>
            <w:noWrap w:val="0"/>
            <w:vAlign w:val="center"/>
          </w:tcPr>
          <w:p>
            <w:pPr>
              <w:rPr>
                <w:rFonts w:ascii="宋体" w:hAnsi="宋体"/>
                <w:b/>
                <w:sz w:val="24"/>
              </w:rPr>
            </w:pPr>
          </w:p>
        </w:tc>
        <w:tc>
          <w:tcPr>
            <w:tcW w:w="822" w:type="dxa"/>
            <w:noWrap w:val="0"/>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b/>
                <w:sz w:val="24"/>
              </w:rPr>
            </w:pPr>
          </w:p>
        </w:tc>
        <w:tc>
          <w:tcPr>
            <w:tcW w:w="1486" w:type="dxa"/>
            <w:noWrap w:val="0"/>
            <w:vAlign w:val="center"/>
          </w:tcPr>
          <w:p>
            <w:pPr>
              <w:rPr>
                <w:rFonts w:ascii="宋体" w:hAnsi="宋体"/>
                <w:b/>
                <w:sz w:val="24"/>
              </w:rPr>
            </w:pPr>
          </w:p>
        </w:tc>
        <w:tc>
          <w:tcPr>
            <w:tcW w:w="1219" w:type="dxa"/>
            <w:noWrap w:val="0"/>
            <w:vAlign w:val="center"/>
          </w:tcPr>
          <w:p>
            <w:pPr>
              <w:rPr>
                <w:rFonts w:ascii="宋体" w:hAnsi="宋体"/>
                <w:b/>
                <w:sz w:val="24"/>
              </w:rPr>
            </w:pPr>
          </w:p>
        </w:tc>
        <w:tc>
          <w:tcPr>
            <w:tcW w:w="1343" w:type="dxa"/>
            <w:noWrap w:val="0"/>
            <w:vAlign w:val="center"/>
          </w:tcPr>
          <w:p>
            <w:pPr>
              <w:rPr>
                <w:rFonts w:ascii="宋体" w:hAnsi="宋体"/>
                <w:b/>
                <w:sz w:val="24"/>
              </w:rPr>
            </w:pPr>
          </w:p>
        </w:tc>
        <w:tc>
          <w:tcPr>
            <w:tcW w:w="822" w:type="dxa"/>
            <w:noWrap w:val="0"/>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b/>
                <w:sz w:val="24"/>
              </w:rPr>
            </w:pPr>
          </w:p>
        </w:tc>
        <w:tc>
          <w:tcPr>
            <w:tcW w:w="1486" w:type="dxa"/>
            <w:noWrap w:val="0"/>
            <w:vAlign w:val="center"/>
          </w:tcPr>
          <w:p>
            <w:pPr>
              <w:rPr>
                <w:rFonts w:ascii="宋体" w:hAnsi="宋体"/>
                <w:b/>
                <w:sz w:val="24"/>
              </w:rPr>
            </w:pPr>
          </w:p>
        </w:tc>
        <w:tc>
          <w:tcPr>
            <w:tcW w:w="1219" w:type="dxa"/>
            <w:noWrap w:val="0"/>
            <w:vAlign w:val="center"/>
          </w:tcPr>
          <w:p>
            <w:pPr>
              <w:rPr>
                <w:rFonts w:ascii="宋体" w:hAnsi="宋体"/>
                <w:b/>
                <w:sz w:val="24"/>
              </w:rPr>
            </w:pPr>
          </w:p>
        </w:tc>
        <w:tc>
          <w:tcPr>
            <w:tcW w:w="1343" w:type="dxa"/>
            <w:noWrap w:val="0"/>
            <w:vAlign w:val="center"/>
          </w:tcPr>
          <w:p>
            <w:pPr>
              <w:rPr>
                <w:rFonts w:ascii="宋体" w:hAnsi="宋体"/>
                <w:b/>
                <w:sz w:val="24"/>
              </w:rPr>
            </w:pPr>
          </w:p>
        </w:tc>
        <w:tc>
          <w:tcPr>
            <w:tcW w:w="822" w:type="dxa"/>
            <w:noWrap w:val="0"/>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b/>
                <w:sz w:val="24"/>
              </w:rPr>
            </w:pPr>
          </w:p>
        </w:tc>
        <w:tc>
          <w:tcPr>
            <w:tcW w:w="1486" w:type="dxa"/>
            <w:noWrap w:val="0"/>
            <w:vAlign w:val="center"/>
          </w:tcPr>
          <w:p>
            <w:pPr>
              <w:rPr>
                <w:rFonts w:ascii="宋体" w:hAnsi="宋体"/>
                <w:b/>
                <w:sz w:val="24"/>
              </w:rPr>
            </w:pPr>
          </w:p>
        </w:tc>
        <w:tc>
          <w:tcPr>
            <w:tcW w:w="1219" w:type="dxa"/>
            <w:noWrap w:val="0"/>
            <w:vAlign w:val="center"/>
          </w:tcPr>
          <w:p>
            <w:pPr>
              <w:rPr>
                <w:rFonts w:ascii="宋体" w:hAnsi="宋体"/>
                <w:b/>
                <w:sz w:val="24"/>
              </w:rPr>
            </w:pPr>
          </w:p>
        </w:tc>
        <w:tc>
          <w:tcPr>
            <w:tcW w:w="1343" w:type="dxa"/>
            <w:noWrap w:val="0"/>
            <w:vAlign w:val="center"/>
          </w:tcPr>
          <w:p>
            <w:pPr>
              <w:rPr>
                <w:rFonts w:ascii="宋体" w:hAnsi="宋体"/>
                <w:b/>
                <w:sz w:val="24"/>
              </w:rPr>
            </w:pPr>
          </w:p>
        </w:tc>
        <w:tc>
          <w:tcPr>
            <w:tcW w:w="822" w:type="dxa"/>
            <w:noWrap w:val="0"/>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89" w:type="dxa"/>
            <w:vMerge w:val="continue"/>
            <w:noWrap w:val="0"/>
            <w:vAlign w:val="center"/>
          </w:tcPr>
          <w:p>
            <w:pPr>
              <w:jc w:val="center"/>
              <w:rPr>
                <w:rFonts w:ascii="宋体" w:hAnsi="宋体"/>
                <w:sz w:val="24"/>
              </w:rPr>
            </w:pPr>
          </w:p>
        </w:tc>
        <w:tc>
          <w:tcPr>
            <w:tcW w:w="2151" w:type="dxa"/>
            <w:noWrap w:val="0"/>
            <w:vAlign w:val="center"/>
          </w:tcPr>
          <w:p>
            <w:pPr>
              <w:rPr>
                <w:rFonts w:ascii="宋体" w:hAnsi="宋体"/>
                <w:b/>
                <w:sz w:val="24"/>
              </w:rPr>
            </w:pPr>
          </w:p>
        </w:tc>
        <w:tc>
          <w:tcPr>
            <w:tcW w:w="1486" w:type="dxa"/>
            <w:noWrap w:val="0"/>
            <w:vAlign w:val="center"/>
          </w:tcPr>
          <w:p>
            <w:pPr>
              <w:rPr>
                <w:rFonts w:ascii="宋体" w:hAnsi="宋体"/>
                <w:b/>
                <w:sz w:val="24"/>
              </w:rPr>
            </w:pPr>
          </w:p>
        </w:tc>
        <w:tc>
          <w:tcPr>
            <w:tcW w:w="1219" w:type="dxa"/>
            <w:noWrap w:val="0"/>
            <w:vAlign w:val="center"/>
          </w:tcPr>
          <w:p>
            <w:pPr>
              <w:rPr>
                <w:rFonts w:ascii="宋体" w:hAnsi="宋体"/>
                <w:b/>
                <w:sz w:val="24"/>
              </w:rPr>
            </w:pPr>
          </w:p>
        </w:tc>
        <w:tc>
          <w:tcPr>
            <w:tcW w:w="1343" w:type="dxa"/>
            <w:noWrap w:val="0"/>
            <w:vAlign w:val="center"/>
          </w:tcPr>
          <w:p>
            <w:pPr>
              <w:rPr>
                <w:rFonts w:ascii="宋体" w:hAnsi="宋体"/>
                <w:b/>
                <w:sz w:val="24"/>
              </w:rPr>
            </w:pPr>
          </w:p>
        </w:tc>
        <w:tc>
          <w:tcPr>
            <w:tcW w:w="822" w:type="dxa"/>
            <w:noWrap w:val="0"/>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5"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调查方式</w:t>
            </w:r>
          </w:p>
        </w:tc>
        <w:tc>
          <w:tcPr>
            <w:tcW w:w="7021"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ascii="宋体" w:hAnsi="宋体"/>
                <w:sz w:val="24"/>
              </w:rPr>
              <w:t>□</w:t>
            </w:r>
            <w:r>
              <w:rPr>
                <w:rFonts w:hint="eastAsia" w:ascii="宋体" w:hAnsi="宋体"/>
                <w:sz w:val="24"/>
              </w:rPr>
              <w:t>走访</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问卷     </w:t>
            </w:r>
            <w:r>
              <w:rPr>
                <w:rFonts w:ascii="宋体" w:hAnsi="宋体"/>
                <w:sz w:val="24"/>
              </w:rPr>
              <w:t xml:space="preserve">  □</w:t>
            </w:r>
            <w:r>
              <w:rPr>
                <w:rFonts w:hint="eastAsia" w:ascii="宋体" w:hAnsi="宋体"/>
                <w:sz w:val="24"/>
              </w:rPr>
              <w:t xml:space="preserve">现场采访   </w:t>
            </w:r>
            <w:r>
              <w:rPr>
                <w:rFonts w:ascii="宋体" w:hAnsi="宋体"/>
                <w:sz w:val="24"/>
              </w:rPr>
              <w:t xml:space="preserve">  □</w:t>
            </w:r>
            <w:r>
              <w:rPr>
                <w:rFonts w:hint="eastAsia" w:ascii="宋体" w:hAnsi="宋体"/>
                <w:sz w:val="24"/>
              </w:rPr>
              <w:t>人员介绍</w:t>
            </w:r>
          </w:p>
          <w:p>
            <w:pPr>
              <w:rPr>
                <w:rFonts w:hint="eastAsia" w:ascii="宋体" w:hAnsi="宋体"/>
                <w:sz w:val="24"/>
              </w:rPr>
            </w:pPr>
            <w:r>
              <w:rPr>
                <w:rFonts w:ascii="宋体" w:hAnsi="宋体"/>
                <w:sz w:val="24"/>
              </w:rPr>
              <w:t>□</w:t>
            </w:r>
            <w:r>
              <w:rPr>
                <w:rFonts w:hint="eastAsia" w:ascii="宋体" w:hAnsi="宋体"/>
                <w:sz w:val="24"/>
              </w:rPr>
              <w:t>个别交谈</w:t>
            </w:r>
            <w:r>
              <w:rPr>
                <w:rFonts w:ascii="宋体" w:hAnsi="宋体"/>
                <w:sz w:val="24"/>
              </w:rPr>
              <w:t xml:space="preserve">    □</w:t>
            </w:r>
            <w:r>
              <w:rPr>
                <w:rFonts w:hint="eastAsia" w:ascii="宋体" w:hAnsi="宋体"/>
                <w:sz w:val="24"/>
              </w:rPr>
              <w:t>亲临实践</w:t>
            </w:r>
            <w:r>
              <w:rPr>
                <w:rFonts w:ascii="宋体" w:hAnsi="宋体"/>
                <w:sz w:val="24"/>
              </w:rPr>
              <w:t xml:space="preserve">   □</w:t>
            </w:r>
            <w:r>
              <w:rPr>
                <w:rFonts w:hint="eastAsia" w:ascii="宋体" w:hAnsi="宋体"/>
                <w:sz w:val="24"/>
              </w:rPr>
              <w:t xml:space="preserve">会议         </w:t>
            </w:r>
            <w:r>
              <w:rPr>
                <w:rFonts w:ascii="宋体" w:hAnsi="宋体"/>
                <w:sz w:val="24"/>
              </w:rPr>
              <w:t>□</w:t>
            </w:r>
            <w:r>
              <w:rPr>
                <w:rFonts w:hint="eastAsia" w:ascii="宋体" w:hAnsi="宋体"/>
                <w:sz w:val="24"/>
              </w:rPr>
              <w:t>图片、照片</w:t>
            </w:r>
          </w:p>
          <w:p>
            <w:pPr>
              <w:rPr>
                <w:rFonts w:hint="eastAsia" w:ascii="宋体" w:hAnsi="宋体"/>
                <w:sz w:val="24"/>
              </w:rPr>
            </w:pPr>
            <w:r>
              <w:rPr>
                <w:rFonts w:ascii="宋体" w:hAnsi="宋体"/>
                <w:sz w:val="24"/>
              </w:rPr>
              <w:t>□</w:t>
            </w:r>
            <w:r>
              <w:rPr>
                <w:rFonts w:hint="eastAsia" w:ascii="宋体" w:hAnsi="宋体"/>
                <w:sz w:val="24"/>
              </w:rPr>
              <w:t>书报刊物</w:t>
            </w:r>
            <w:r>
              <w:rPr>
                <w:rFonts w:ascii="宋体" w:hAnsi="宋体"/>
                <w:sz w:val="24"/>
              </w:rPr>
              <w:t xml:space="preserve"> </w:t>
            </w:r>
            <w:r>
              <w:rPr>
                <w:rFonts w:hint="eastAsia" w:ascii="宋体" w:hAnsi="宋体"/>
                <w:sz w:val="24"/>
              </w:rPr>
              <w:t xml:space="preserve">   </w:t>
            </w:r>
            <w:r>
              <w:rPr>
                <w:rFonts w:ascii="宋体" w:hAnsi="宋体"/>
                <w:sz w:val="24"/>
              </w:rPr>
              <w:t>□</w:t>
            </w:r>
            <w:r>
              <w:rPr>
                <w:rFonts w:hint="eastAsia" w:ascii="宋体" w:hAnsi="宋体"/>
                <w:sz w:val="24"/>
              </w:rPr>
              <w:t xml:space="preserve">统计报表   </w:t>
            </w:r>
            <w:r>
              <w:rPr>
                <w:rFonts w:ascii="宋体" w:hAnsi="宋体"/>
                <w:sz w:val="24"/>
              </w:rPr>
              <w:t>□</w:t>
            </w:r>
            <w:r>
              <w:rPr>
                <w:rFonts w:hint="eastAsia" w:ascii="宋体" w:hAnsi="宋体"/>
                <w:sz w:val="24"/>
              </w:rPr>
              <w:t>影视资料</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文件</w:t>
            </w:r>
          </w:p>
          <w:p>
            <w:pPr>
              <w:rPr>
                <w:rFonts w:ascii="宋体" w:hAnsi="宋体"/>
                <w:sz w:val="24"/>
              </w:rPr>
            </w:pPr>
            <w:r>
              <w:rPr>
                <w:rFonts w:ascii="宋体" w:hAnsi="宋体"/>
                <w:sz w:val="24"/>
              </w:rPr>
              <w:t>□</w:t>
            </w:r>
            <w:r>
              <w:rPr>
                <w:rFonts w:hint="eastAsia" w:ascii="宋体" w:hAnsi="宋体"/>
                <w:sz w:val="24"/>
              </w:rPr>
              <w:t xml:space="preserve">集体组织   </w:t>
            </w:r>
            <w:r>
              <w:rPr>
                <w:rFonts w:ascii="宋体" w:hAnsi="宋体"/>
                <w:sz w:val="24"/>
              </w:rPr>
              <w:t xml:space="preserve"> □</w:t>
            </w:r>
            <w:r>
              <w:rPr>
                <w:rFonts w:hint="eastAsia" w:ascii="宋体" w:hAnsi="宋体"/>
                <w:sz w:val="24"/>
              </w:rPr>
              <w:t>自发</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1"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主要调查</w:t>
            </w:r>
          </w:p>
          <w:p>
            <w:pPr>
              <w:jc w:val="center"/>
              <w:rPr>
                <w:rFonts w:hint="eastAsia" w:ascii="宋体" w:hAnsi="宋体"/>
                <w:sz w:val="24"/>
              </w:rPr>
            </w:pPr>
            <w:r>
              <w:rPr>
                <w:rFonts w:hint="eastAsia" w:ascii="宋体" w:hAnsi="宋体"/>
                <w:sz w:val="24"/>
              </w:rPr>
              <w:t>单位及</w:t>
            </w:r>
          </w:p>
          <w:p>
            <w:pPr>
              <w:jc w:val="center"/>
              <w:rPr>
                <w:rFonts w:ascii="宋体" w:hAnsi="宋体"/>
                <w:sz w:val="24"/>
              </w:rPr>
            </w:pPr>
            <w:r>
              <w:rPr>
                <w:rFonts w:hint="eastAsia" w:ascii="宋体" w:hAnsi="宋体"/>
                <w:sz w:val="24"/>
              </w:rPr>
              <w:t>调查数量</w:t>
            </w:r>
          </w:p>
        </w:tc>
        <w:tc>
          <w:tcPr>
            <w:tcW w:w="7021"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省（市）</w:t>
            </w:r>
            <w:r>
              <w:rPr>
                <w:rFonts w:ascii="宋体" w:hAnsi="宋体"/>
                <w:sz w:val="24"/>
              </w:rPr>
              <w:t xml:space="preserve">     </w:t>
            </w:r>
            <w:r>
              <w:rPr>
                <w:rFonts w:hint="eastAsia" w:ascii="宋体" w:hAnsi="宋体"/>
                <w:sz w:val="24"/>
              </w:rPr>
              <w:t>县（区）</w:t>
            </w:r>
            <w:r>
              <w:rPr>
                <w:rFonts w:ascii="宋体" w:hAnsi="宋体"/>
                <w:sz w:val="24"/>
              </w:rPr>
              <w:t xml:space="preserve">     </w:t>
            </w:r>
            <w:r>
              <w:rPr>
                <w:rFonts w:hint="eastAsia" w:ascii="宋体" w:hAnsi="宋体"/>
                <w:sz w:val="24"/>
              </w:rPr>
              <w:t>乡（镇）</w:t>
            </w:r>
            <w:r>
              <w:rPr>
                <w:rFonts w:ascii="宋体" w:hAnsi="宋体"/>
                <w:sz w:val="24"/>
              </w:rPr>
              <w:t xml:space="preserve">     </w:t>
            </w:r>
            <w:r>
              <w:rPr>
                <w:rFonts w:hint="eastAsia" w:ascii="宋体" w:hAnsi="宋体"/>
                <w:sz w:val="24"/>
              </w:rPr>
              <w:t>村（街）</w:t>
            </w:r>
          </w:p>
          <w:p>
            <w:pPr>
              <w:rPr>
                <w:rFonts w:ascii="宋体" w:hAnsi="宋体"/>
                <w:sz w:val="24"/>
              </w:rPr>
            </w:pPr>
            <w:r>
              <w:rPr>
                <w:rFonts w:hint="eastAsia" w:ascii="宋体" w:hAnsi="宋体"/>
                <w:sz w:val="24"/>
              </w:rPr>
              <w:t>单位</w:t>
            </w:r>
            <w:r>
              <w:rPr>
                <w:rFonts w:ascii="宋体" w:hAnsi="宋体"/>
                <w:sz w:val="24"/>
              </w:rPr>
              <w:t xml:space="preserve">              </w:t>
            </w:r>
            <w:r>
              <w:rPr>
                <w:rFonts w:hint="eastAsia" w:ascii="宋体" w:hAnsi="宋体"/>
                <w:sz w:val="24"/>
              </w:rPr>
              <w:t>邮编</w:t>
            </w:r>
            <w:r>
              <w:rPr>
                <w:rFonts w:ascii="宋体" w:hAnsi="宋体"/>
                <w:sz w:val="24"/>
              </w:rPr>
              <w:t xml:space="preserve">          </w:t>
            </w:r>
            <w:r>
              <w:rPr>
                <w:rFonts w:hint="eastAsia" w:ascii="宋体" w:hAnsi="宋体"/>
                <w:sz w:val="24"/>
              </w:rPr>
              <w:t>姓名</w:t>
            </w:r>
          </w:p>
          <w:p>
            <w:pPr>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调查单位</w:t>
            </w:r>
            <w:r>
              <w:rPr>
                <w:rFonts w:ascii="宋体" w:hAnsi="宋体"/>
                <w:sz w:val="24"/>
              </w:rPr>
              <w:t xml:space="preserve">      </w:t>
            </w:r>
            <w:r>
              <w:rPr>
                <w:rFonts w:hint="eastAsia" w:ascii="宋体" w:hAnsi="宋体"/>
                <w:sz w:val="24"/>
              </w:rPr>
              <w:t>个</w:t>
            </w:r>
            <w:r>
              <w:rPr>
                <w:rFonts w:ascii="宋体" w:hAnsi="宋体"/>
                <w:sz w:val="24"/>
              </w:rPr>
              <w:t xml:space="preserve">   </w:t>
            </w:r>
            <w:r>
              <w:rPr>
                <w:rFonts w:hint="eastAsia" w:ascii="宋体" w:hAnsi="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系团总支</w:t>
            </w:r>
          </w:p>
          <w:p>
            <w:pPr>
              <w:jc w:val="center"/>
              <w:rPr>
                <w:rFonts w:ascii="宋体" w:hAnsi="宋体"/>
                <w:sz w:val="24"/>
              </w:rPr>
            </w:pPr>
            <w:r>
              <w:rPr>
                <w:rFonts w:hint="eastAsia" w:ascii="宋体" w:hAnsi="宋体"/>
                <w:sz w:val="24"/>
              </w:rPr>
              <w:t>推荐意见</w:t>
            </w:r>
          </w:p>
        </w:tc>
        <w:tc>
          <w:tcPr>
            <w:tcW w:w="7021"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ind w:right="1928" w:rightChars="918"/>
              <w:jc w:val="right"/>
              <w:rPr>
                <w:rFonts w:ascii="宋体" w:hAnsi="宋体"/>
                <w:sz w:val="24"/>
              </w:rPr>
            </w:pPr>
            <w:r>
              <w:rPr>
                <w:rFonts w:hint="eastAsia" w:ascii="宋体" w:hAnsi="宋体"/>
                <w:sz w:val="24"/>
              </w:rPr>
              <w:t>（签章）</w:t>
            </w:r>
          </w:p>
          <w:p>
            <w:pPr>
              <w:ind w:right="512" w:rightChars="244"/>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tc>
      </w:tr>
    </w:tbl>
    <w:p>
      <w:pPr>
        <w:spacing w:line="460" w:lineRule="exact"/>
        <w:jc w:val="center"/>
        <w:rPr>
          <w:rFonts w:hint="eastAsia" w:eastAsia="黑体"/>
          <w:sz w:val="36"/>
        </w:rPr>
      </w:pPr>
    </w:p>
    <w:p>
      <w:pPr>
        <w:spacing w:line="460" w:lineRule="exact"/>
        <w:jc w:val="center"/>
        <w:rPr>
          <w:rFonts w:hint="eastAsia" w:eastAsia="黑体"/>
          <w:sz w:val="36"/>
        </w:rPr>
        <w:sectPr>
          <w:pgSz w:w="11906" w:h="16838"/>
          <w:pgMar w:top="2155" w:right="1701" w:bottom="2155" w:left="1701" w:header="1418" w:footer="1418" w:gutter="0"/>
          <w:pgNumType w:fmt="numberInDash"/>
          <w:cols w:space="720" w:num="1"/>
          <w:docGrid w:type="lines" w:linePitch="312" w:charSpace="0"/>
        </w:sectPr>
      </w:pPr>
    </w:p>
    <w:p>
      <w:pPr>
        <w:spacing w:line="460" w:lineRule="exact"/>
        <w:jc w:val="center"/>
        <w:rPr>
          <w:rFonts w:eastAsia="黑体"/>
          <w:sz w:val="36"/>
        </w:rPr>
      </w:pPr>
      <w:r>
        <w:rPr>
          <w:rFonts w:eastAsia="黑体"/>
          <w:sz w:val="36"/>
        </w:rPr>
        <w:t>B3</w:t>
      </w:r>
      <w:r>
        <w:rPr>
          <w:rFonts w:hint="eastAsia" w:eastAsia="黑体"/>
          <w:sz w:val="36"/>
        </w:rPr>
        <w:t>．申报作品情况（科技发明制作）</w:t>
      </w:r>
    </w:p>
    <w:p>
      <w:pPr>
        <w:spacing w:before="156" w:beforeLines="50"/>
        <w:rPr>
          <w:rFonts w:ascii="楷体_GB2312" w:eastAsia="楷体_GB2312"/>
          <w:sz w:val="24"/>
        </w:rPr>
      </w:pPr>
      <w:r>
        <w:rPr>
          <w:rFonts w:hint="eastAsia" w:ascii="楷体_GB2312" w:eastAsia="楷体_GB2312"/>
          <w:b/>
          <w:sz w:val="24"/>
        </w:rPr>
        <w:t>说明：</w:t>
      </w:r>
      <w:r>
        <w:rPr>
          <w:rFonts w:ascii="楷体_GB2312" w:eastAsia="楷体_GB2312"/>
          <w:sz w:val="24"/>
        </w:rPr>
        <w:t>1</w:t>
      </w:r>
      <w:r>
        <w:rPr>
          <w:rFonts w:hint="eastAsia" w:ascii="楷体_GB2312" w:eastAsia="楷体_GB2312"/>
          <w:sz w:val="24"/>
        </w:rPr>
        <w:t>．必须由申报者本人填写。</w:t>
      </w:r>
    </w:p>
    <w:p>
      <w:pPr>
        <w:ind w:left="1078" w:leftChars="342" w:hanging="360" w:hangingChars="150"/>
        <w:rPr>
          <w:rFonts w:ascii="楷体_GB2312" w:eastAsia="楷体_GB2312"/>
          <w:sz w:val="24"/>
        </w:rPr>
      </w:pPr>
      <w:r>
        <w:rPr>
          <w:rFonts w:ascii="楷体_GB2312" w:eastAsia="楷体_GB2312"/>
          <w:sz w:val="24"/>
        </w:rPr>
        <w:t>2</w:t>
      </w:r>
      <w:r>
        <w:rPr>
          <w:rFonts w:hint="eastAsia" w:ascii="楷体_GB2312" w:eastAsia="楷体_GB2312"/>
          <w:sz w:val="24"/>
        </w:rPr>
        <w:t>．本表必须附有研究报告，并提供图表、曲线、试验数据。原理结构图、外观图（照片）</w:t>
      </w:r>
      <w:r>
        <w:rPr>
          <w:rFonts w:ascii="楷体_GB2312" w:eastAsia="楷体_GB2312"/>
          <w:sz w:val="24"/>
        </w:rPr>
        <w:t>,</w:t>
      </w:r>
      <w:r>
        <w:rPr>
          <w:rFonts w:hint="eastAsia" w:ascii="楷体_GB2312" w:eastAsia="楷体_GB2312"/>
          <w:sz w:val="24"/>
        </w:rPr>
        <w:t>也可附鉴定证书和应用证书。</w:t>
      </w:r>
    </w:p>
    <w:p>
      <w:pPr>
        <w:spacing w:after="156" w:afterLines="50"/>
        <w:ind w:firstLine="720" w:firstLineChars="300"/>
        <w:rPr>
          <w:rFonts w:ascii="楷体_GB2312" w:eastAsia="楷体_GB2312"/>
          <w:sz w:val="24"/>
        </w:rPr>
      </w:pPr>
      <w:r>
        <w:rPr>
          <w:rFonts w:ascii="楷体_GB2312" w:eastAsia="楷体_GB2312"/>
          <w:sz w:val="24"/>
        </w:rPr>
        <w:t>3</w:t>
      </w:r>
      <w:r>
        <w:rPr>
          <w:rFonts w:hint="eastAsia" w:ascii="楷体_GB2312" w:eastAsia="楷体_GB2312"/>
          <w:sz w:val="24"/>
        </w:rPr>
        <w:t>．作品分类请按照作品发明点或创新点所在类别填报。</w:t>
      </w:r>
    </w:p>
    <w:tbl>
      <w:tblPr>
        <w:tblStyle w:val="7"/>
        <w:tblW w:w="851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1"/>
        <w:gridCol w:w="12"/>
        <w:gridCol w:w="1229"/>
        <w:gridCol w:w="12"/>
        <w:gridCol w:w="1309"/>
        <w:gridCol w:w="95"/>
        <w:gridCol w:w="1363"/>
        <w:gridCol w:w="308"/>
        <w:gridCol w:w="1367"/>
        <w:gridCol w:w="366"/>
        <w:gridCol w:w="86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83"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作品全称</w:t>
            </w:r>
          </w:p>
        </w:tc>
        <w:tc>
          <w:tcPr>
            <w:tcW w:w="6927" w:type="dxa"/>
            <w:gridSpan w:val="10"/>
            <w:tcBorders>
              <w:top w:val="single" w:color="000000" w:sz="2" w:space="0"/>
              <w:left w:val="single" w:color="auto" w:sz="4" w:space="0"/>
              <w:bottom w:val="single" w:color="000000" w:sz="2" w:space="0"/>
              <w:right w:val="single" w:color="000000" w:sz="2"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83"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参赛人员名单</w:t>
            </w:r>
          </w:p>
        </w:tc>
        <w:tc>
          <w:tcPr>
            <w:tcW w:w="6927" w:type="dxa"/>
            <w:gridSpan w:val="10"/>
            <w:tcBorders>
              <w:top w:val="single" w:color="000000" w:sz="2" w:space="0"/>
              <w:left w:val="single" w:color="auto" w:sz="4" w:space="0"/>
              <w:bottom w:val="single" w:color="000000" w:sz="2" w:space="0"/>
              <w:right w:val="single" w:color="000000" w:sz="2"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83"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参赛类别</w:t>
            </w:r>
          </w:p>
        </w:tc>
        <w:tc>
          <w:tcPr>
            <w:tcW w:w="1241"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p>
        </w:tc>
        <w:tc>
          <w:tcPr>
            <w:tcW w:w="1404"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指导教师</w:t>
            </w:r>
          </w:p>
          <w:p>
            <w:pPr>
              <w:jc w:val="center"/>
              <w:rPr>
                <w:rFonts w:ascii="宋体" w:hAnsi="宋体"/>
                <w:sz w:val="24"/>
              </w:rPr>
            </w:pPr>
            <w:r>
              <w:rPr>
                <w:rFonts w:hint="eastAsia" w:ascii="宋体" w:hAnsi="宋体"/>
                <w:sz w:val="24"/>
              </w:rPr>
              <w:t>姓名、职称</w:t>
            </w:r>
          </w:p>
        </w:tc>
        <w:tc>
          <w:tcPr>
            <w:tcW w:w="1363"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p>
        </w:tc>
        <w:tc>
          <w:tcPr>
            <w:tcW w:w="204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本专科生组、</w:t>
            </w:r>
          </w:p>
          <w:p>
            <w:pPr>
              <w:jc w:val="center"/>
              <w:rPr>
                <w:rFonts w:hint="eastAsia" w:ascii="宋体" w:hAnsi="宋体"/>
                <w:sz w:val="24"/>
              </w:rPr>
            </w:pPr>
            <w:r>
              <w:rPr>
                <w:rFonts w:hint="eastAsia" w:ascii="宋体" w:hAnsi="宋体"/>
                <w:sz w:val="24"/>
              </w:rPr>
              <w:t>硕士研究生组、</w:t>
            </w:r>
          </w:p>
          <w:p>
            <w:pPr>
              <w:jc w:val="center"/>
              <w:rPr>
                <w:rFonts w:ascii="宋体" w:hAnsi="宋体"/>
                <w:sz w:val="24"/>
              </w:rPr>
            </w:pPr>
            <w:r>
              <w:rPr>
                <w:rFonts w:hint="eastAsia" w:ascii="宋体" w:hAnsi="宋体"/>
                <w:sz w:val="24"/>
              </w:rPr>
              <w:t>博士研究生组</w:t>
            </w:r>
          </w:p>
        </w:tc>
        <w:tc>
          <w:tcPr>
            <w:tcW w:w="878"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作品分类</w:t>
            </w:r>
          </w:p>
        </w:tc>
        <w:tc>
          <w:tcPr>
            <w:tcW w:w="6927" w:type="dxa"/>
            <w:gridSpan w:val="10"/>
            <w:tcBorders>
              <w:top w:val="single" w:color="auto" w:sz="4" w:space="0"/>
              <w:left w:val="single" w:color="auto" w:sz="4" w:space="0"/>
              <w:bottom w:val="single" w:color="000000" w:sz="2" w:space="0"/>
              <w:right w:val="single" w:color="000000" w:sz="2" w:space="0"/>
            </w:tcBorders>
            <w:noWrap w:val="0"/>
            <w:vAlign w:val="center"/>
          </w:tcPr>
          <w:p>
            <w:pPr>
              <w:snapToGrid w:val="0"/>
              <w:ind w:left="1080" w:hanging="1080" w:hangingChars="450"/>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w:t>
            </w:r>
            <w:r>
              <w:rPr>
                <w:rFonts w:ascii="宋体" w:hAnsi="宋体"/>
                <w:sz w:val="24"/>
              </w:rPr>
              <w:t>A</w:t>
            </w:r>
            <w:r>
              <w:rPr>
                <w:rFonts w:hint="eastAsia" w:ascii="宋体" w:hAnsi="宋体"/>
                <w:sz w:val="24"/>
              </w:rPr>
              <w:t>．机械与控制（包括机械、仪器仪表、自动化控制、工程、交通、建筑等）</w:t>
            </w:r>
          </w:p>
          <w:p>
            <w:pPr>
              <w:snapToGrid w:val="0"/>
              <w:ind w:left="1078" w:leftChars="342" w:hanging="360" w:hangingChars="150"/>
              <w:rPr>
                <w:rFonts w:ascii="宋体" w:hAnsi="宋体"/>
                <w:sz w:val="24"/>
              </w:rPr>
            </w:pPr>
            <w:r>
              <w:rPr>
                <w:rFonts w:ascii="宋体" w:hAnsi="宋体"/>
                <w:sz w:val="24"/>
              </w:rPr>
              <w:t>B</w:t>
            </w:r>
            <w:r>
              <w:rPr>
                <w:rFonts w:hint="eastAsia" w:ascii="宋体" w:hAnsi="宋体"/>
                <w:sz w:val="24"/>
              </w:rPr>
              <w:t>．信息技术（包括计算机、电信、通讯、电子等）</w:t>
            </w:r>
          </w:p>
          <w:p>
            <w:pPr>
              <w:snapToGrid w:val="0"/>
              <w:ind w:left="1078" w:leftChars="342" w:hanging="360" w:hangingChars="150"/>
              <w:rPr>
                <w:rFonts w:ascii="宋体" w:hAnsi="宋体"/>
                <w:sz w:val="24"/>
              </w:rPr>
            </w:pPr>
            <w:r>
              <w:rPr>
                <w:rFonts w:ascii="宋体" w:hAnsi="宋体"/>
                <w:sz w:val="24"/>
              </w:rPr>
              <w:t>C</w:t>
            </w:r>
            <w:r>
              <w:rPr>
                <w:rFonts w:hint="eastAsia" w:ascii="宋体" w:hAnsi="宋体"/>
                <w:sz w:val="24"/>
              </w:rPr>
              <w:t>．数理（包括数学、物理、地球与空间科学等）</w:t>
            </w:r>
          </w:p>
          <w:p>
            <w:pPr>
              <w:snapToGrid w:val="0"/>
              <w:ind w:left="1078" w:leftChars="342" w:hanging="360" w:hangingChars="150"/>
              <w:rPr>
                <w:rFonts w:ascii="宋体" w:hAnsi="宋体"/>
                <w:sz w:val="24"/>
              </w:rPr>
            </w:pPr>
            <w:r>
              <w:rPr>
                <w:rFonts w:ascii="宋体" w:hAnsi="宋体"/>
                <w:sz w:val="24"/>
              </w:rPr>
              <w:t>D</w:t>
            </w:r>
            <w:r>
              <w:rPr>
                <w:rFonts w:hint="eastAsia" w:ascii="宋体" w:hAnsi="宋体"/>
                <w:sz w:val="24"/>
              </w:rPr>
              <w:t>．生命科学（包括生物、农学、药学、医学、健康、卫生、食品等）</w:t>
            </w:r>
          </w:p>
          <w:p>
            <w:pPr>
              <w:snapToGrid w:val="0"/>
              <w:ind w:left="1078" w:leftChars="342" w:hanging="360" w:hangingChars="150"/>
              <w:rPr>
                <w:rFonts w:ascii="宋体" w:hAnsi="宋体"/>
                <w:sz w:val="24"/>
              </w:rPr>
            </w:pPr>
            <w:r>
              <w:rPr>
                <w:rFonts w:ascii="宋体" w:hAnsi="宋体"/>
                <w:sz w:val="24"/>
              </w:rPr>
              <w:t>E</w:t>
            </w:r>
            <w:r>
              <w:rPr>
                <w:rFonts w:hint="eastAsia" w:ascii="宋体" w:hAnsi="宋体"/>
                <w:sz w:val="24"/>
              </w:rPr>
              <w:t>．能源化工（包括能源、材料、石油、化学、化工、生态、环保等）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作品设计、</w:t>
            </w:r>
          </w:p>
          <w:p>
            <w:pPr>
              <w:jc w:val="center"/>
              <w:rPr>
                <w:rFonts w:hint="eastAsia" w:ascii="宋体" w:hAnsi="宋体"/>
                <w:sz w:val="24"/>
              </w:rPr>
            </w:pPr>
            <w:r>
              <w:rPr>
                <w:rFonts w:hint="eastAsia" w:ascii="宋体" w:hAnsi="宋体"/>
                <w:sz w:val="24"/>
              </w:rPr>
              <w:t>发明的目的</w:t>
            </w:r>
          </w:p>
          <w:p>
            <w:pPr>
              <w:jc w:val="center"/>
              <w:rPr>
                <w:rFonts w:hint="eastAsia" w:ascii="宋体" w:hAnsi="宋体"/>
                <w:sz w:val="24"/>
              </w:rPr>
            </w:pPr>
            <w:r>
              <w:rPr>
                <w:rFonts w:hint="eastAsia" w:ascii="宋体" w:hAnsi="宋体"/>
                <w:sz w:val="24"/>
              </w:rPr>
              <w:t>和基本思路、</w:t>
            </w:r>
          </w:p>
          <w:p>
            <w:pPr>
              <w:jc w:val="center"/>
              <w:rPr>
                <w:rFonts w:hint="eastAsia" w:ascii="宋体" w:hAnsi="宋体"/>
                <w:sz w:val="24"/>
              </w:rPr>
            </w:pPr>
            <w:r>
              <w:rPr>
                <w:rFonts w:hint="eastAsia" w:ascii="宋体" w:hAnsi="宋体"/>
                <w:sz w:val="24"/>
              </w:rPr>
              <w:t>创新点、技术</w:t>
            </w:r>
          </w:p>
          <w:p>
            <w:pPr>
              <w:jc w:val="center"/>
              <w:rPr>
                <w:rFonts w:hint="eastAsia" w:ascii="宋体" w:hAnsi="宋体"/>
                <w:sz w:val="24"/>
              </w:rPr>
            </w:pPr>
            <w:r>
              <w:rPr>
                <w:rFonts w:hint="eastAsia" w:ascii="宋体" w:hAnsi="宋体"/>
                <w:sz w:val="24"/>
              </w:rPr>
              <w:t>关键和主要</w:t>
            </w:r>
          </w:p>
          <w:p>
            <w:pPr>
              <w:jc w:val="center"/>
              <w:rPr>
                <w:rFonts w:ascii="宋体" w:hAnsi="宋体"/>
                <w:sz w:val="24"/>
              </w:rPr>
            </w:pPr>
            <w:r>
              <w:rPr>
                <w:rFonts w:hint="eastAsia" w:ascii="宋体" w:hAnsi="宋体"/>
                <w:sz w:val="24"/>
              </w:rPr>
              <w:t>技术指标</w:t>
            </w:r>
          </w:p>
        </w:tc>
        <w:tc>
          <w:tcPr>
            <w:tcW w:w="6927" w:type="dxa"/>
            <w:gridSpan w:val="10"/>
            <w:tcBorders>
              <w:top w:val="single" w:color="auto" w:sz="4" w:space="0"/>
              <w:left w:val="single" w:color="auto" w:sz="4" w:space="0"/>
              <w:bottom w:val="single" w:color="000000" w:sz="2" w:space="0"/>
              <w:right w:val="single" w:color="000000" w:sz="2"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5"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作品的科学性</w:t>
            </w:r>
          </w:p>
          <w:p>
            <w:pPr>
              <w:jc w:val="center"/>
              <w:rPr>
                <w:rFonts w:hint="eastAsia" w:ascii="宋体" w:hAnsi="宋体"/>
                <w:sz w:val="24"/>
              </w:rPr>
            </w:pPr>
            <w:r>
              <w:rPr>
                <w:rFonts w:hint="eastAsia" w:ascii="宋体" w:hAnsi="宋体"/>
                <w:sz w:val="24"/>
              </w:rPr>
              <w:t>先进性（必须</w:t>
            </w:r>
          </w:p>
          <w:p>
            <w:pPr>
              <w:jc w:val="center"/>
              <w:rPr>
                <w:rFonts w:hint="eastAsia" w:ascii="宋体" w:hAnsi="宋体"/>
                <w:sz w:val="24"/>
              </w:rPr>
            </w:pPr>
            <w:r>
              <w:rPr>
                <w:rFonts w:hint="eastAsia" w:ascii="宋体" w:hAnsi="宋体"/>
                <w:sz w:val="24"/>
              </w:rPr>
              <w:t>说明与现有</w:t>
            </w:r>
          </w:p>
          <w:p>
            <w:pPr>
              <w:jc w:val="center"/>
              <w:rPr>
                <w:rFonts w:hint="eastAsia" w:ascii="宋体" w:hAnsi="宋体"/>
                <w:sz w:val="24"/>
              </w:rPr>
            </w:pPr>
            <w:r>
              <w:rPr>
                <w:rFonts w:hint="eastAsia" w:ascii="宋体" w:hAnsi="宋体"/>
                <w:sz w:val="24"/>
              </w:rPr>
              <w:t>技术相比，</w:t>
            </w:r>
          </w:p>
          <w:p>
            <w:pPr>
              <w:jc w:val="center"/>
              <w:rPr>
                <w:rFonts w:hint="eastAsia" w:ascii="宋体" w:hAnsi="宋体"/>
                <w:sz w:val="24"/>
              </w:rPr>
            </w:pPr>
            <w:r>
              <w:rPr>
                <w:rFonts w:hint="eastAsia" w:ascii="宋体" w:hAnsi="宋体"/>
                <w:sz w:val="24"/>
              </w:rPr>
              <w:t>该作品是否</w:t>
            </w:r>
          </w:p>
          <w:p>
            <w:pPr>
              <w:jc w:val="center"/>
              <w:rPr>
                <w:rFonts w:hint="eastAsia" w:ascii="宋体" w:hAnsi="宋体"/>
                <w:sz w:val="24"/>
              </w:rPr>
            </w:pPr>
            <w:r>
              <w:rPr>
                <w:rFonts w:hint="eastAsia" w:ascii="宋体" w:hAnsi="宋体"/>
                <w:sz w:val="24"/>
              </w:rPr>
              <w:t>具有突出的</w:t>
            </w:r>
          </w:p>
          <w:p>
            <w:pPr>
              <w:jc w:val="center"/>
              <w:rPr>
                <w:rFonts w:hint="eastAsia" w:ascii="宋体" w:hAnsi="宋体"/>
                <w:sz w:val="24"/>
              </w:rPr>
            </w:pPr>
            <w:r>
              <w:rPr>
                <w:rFonts w:hint="eastAsia" w:ascii="宋体" w:hAnsi="宋体"/>
                <w:sz w:val="24"/>
              </w:rPr>
              <w:t>实质性技术</w:t>
            </w:r>
          </w:p>
          <w:p>
            <w:pPr>
              <w:jc w:val="center"/>
              <w:rPr>
                <w:rFonts w:hint="eastAsia" w:ascii="宋体" w:hAnsi="宋体"/>
                <w:sz w:val="24"/>
              </w:rPr>
            </w:pPr>
            <w:r>
              <w:rPr>
                <w:rFonts w:hint="eastAsia" w:ascii="宋体" w:hAnsi="宋体"/>
                <w:sz w:val="24"/>
              </w:rPr>
              <w:t>特点和显著</w:t>
            </w:r>
          </w:p>
          <w:p>
            <w:pPr>
              <w:jc w:val="center"/>
              <w:rPr>
                <w:rFonts w:hint="eastAsia" w:ascii="宋体" w:hAnsi="宋体"/>
                <w:sz w:val="24"/>
              </w:rPr>
            </w:pPr>
            <w:r>
              <w:rPr>
                <w:rFonts w:hint="eastAsia" w:ascii="宋体" w:hAnsi="宋体"/>
                <w:sz w:val="24"/>
              </w:rPr>
              <w:t>进步。请提供</w:t>
            </w:r>
          </w:p>
          <w:p>
            <w:pPr>
              <w:jc w:val="center"/>
              <w:rPr>
                <w:rFonts w:hint="eastAsia" w:ascii="宋体" w:hAnsi="宋体"/>
                <w:sz w:val="24"/>
              </w:rPr>
            </w:pPr>
            <w:r>
              <w:rPr>
                <w:rFonts w:hint="eastAsia" w:ascii="宋体" w:hAnsi="宋体"/>
                <w:sz w:val="24"/>
              </w:rPr>
              <w:t>技术性分析</w:t>
            </w:r>
          </w:p>
          <w:p>
            <w:pPr>
              <w:jc w:val="center"/>
              <w:rPr>
                <w:rFonts w:hint="eastAsia" w:ascii="宋体" w:hAnsi="宋体"/>
                <w:sz w:val="24"/>
              </w:rPr>
            </w:pPr>
            <w:r>
              <w:rPr>
                <w:rFonts w:hint="eastAsia" w:ascii="宋体" w:hAnsi="宋体"/>
                <w:sz w:val="24"/>
              </w:rPr>
              <w:t>说明和参考</w:t>
            </w:r>
          </w:p>
          <w:p>
            <w:pPr>
              <w:jc w:val="center"/>
              <w:rPr>
                <w:rFonts w:ascii="宋体" w:hAnsi="宋体"/>
                <w:sz w:val="24"/>
              </w:rPr>
            </w:pPr>
            <w:r>
              <w:rPr>
                <w:rFonts w:hint="eastAsia" w:ascii="宋体" w:hAnsi="宋体"/>
                <w:sz w:val="24"/>
              </w:rPr>
              <w:t>文献资料）</w:t>
            </w:r>
          </w:p>
        </w:tc>
        <w:tc>
          <w:tcPr>
            <w:tcW w:w="6927" w:type="dxa"/>
            <w:gridSpan w:val="10"/>
            <w:tcBorders>
              <w:top w:val="single" w:color="auto" w:sz="4" w:space="0"/>
              <w:left w:val="single" w:color="auto" w:sz="4" w:space="0"/>
              <w:bottom w:val="single" w:color="000000" w:sz="2" w:space="0"/>
              <w:right w:val="single" w:color="000000" w:sz="2"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9"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作品在何时、</w:t>
            </w:r>
          </w:p>
          <w:p>
            <w:pPr>
              <w:jc w:val="center"/>
              <w:rPr>
                <w:rFonts w:hint="eastAsia" w:ascii="宋体" w:hAnsi="宋体"/>
                <w:sz w:val="24"/>
              </w:rPr>
            </w:pPr>
            <w:r>
              <w:rPr>
                <w:rFonts w:hint="eastAsia" w:ascii="宋体" w:hAnsi="宋体"/>
                <w:sz w:val="24"/>
              </w:rPr>
              <w:t>何地、何种</w:t>
            </w:r>
          </w:p>
          <w:p>
            <w:pPr>
              <w:jc w:val="center"/>
              <w:rPr>
                <w:rFonts w:hint="eastAsia" w:ascii="宋体" w:hAnsi="宋体"/>
                <w:sz w:val="24"/>
              </w:rPr>
            </w:pPr>
            <w:r>
              <w:rPr>
                <w:rFonts w:hint="eastAsia" w:ascii="宋体" w:hAnsi="宋体"/>
                <w:sz w:val="24"/>
              </w:rPr>
              <w:t>机构举行的</w:t>
            </w:r>
          </w:p>
          <w:p>
            <w:pPr>
              <w:jc w:val="center"/>
              <w:rPr>
                <w:rFonts w:hint="eastAsia" w:ascii="宋体" w:hAnsi="宋体"/>
                <w:sz w:val="24"/>
              </w:rPr>
            </w:pPr>
            <w:r>
              <w:rPr>
                <w:rFonts w:hint="eastAsia" w:ascii="宋体" w:hAnsi="宋体"/>
                <w:sz w:val="24"/>
              </w:rPr>
              <w:t>评审、鉴定、</w:t>
            </w:r>
          </w:p>
          <w:p>
            <w:pPr>
              <w:jc w:val="center"/>
              <w:rPr>
                <w:rFonts w:hint="eastAsia" w:ascii="宋体" w:hAnsi="宋体"/>
                <w:sz w:val="24"/>
              </w:rPr>
            </w:pPr>
            <w:r>
              <w:rPr>
                <w:rFonts w:hint="eastAsia" w:ascii="宋体" w:hAnsi="宋体"/>
                <w:sz w:val="24"/>
              </w:rPr>
              <w:t>评比、展示等</w:t>
            </w:r>
          </w:p>
          <w:p>
            <w:pPr>
              <w:jc w:val="center"/>
              <w:rPr>
                <w:rFonts w:hint="eastAsia" w:ascii="宋体" w:hAnsi="宋体"/>
                <w:sz w:val="24"/>
              </w:rPr>
            </w:pPr>
            <w:r>
              <w:rPr>
                <w:rFonts w:hint="eastAsia" w:ascii="宋体" w:hAnsi="宋体"/>
                <w:sz w:val="24"/>
              </w:rPr>
              <w:t>活动中获奖</w:t>
            </w:r>
          </w:p>
          <w:p>
            <w:pPr>
              <w:jc w:val="center"/>
              <w:rPr>
                <w:rFonts w:ascii="宋体" w:hAnsi="宋体"/>
                <w:sz w:val="24"/>
              </w:rPr>
            </w:pPr>
            <w:r>
              <w:rPr>
                <w:rFonts w:hint="eastAsia" w:ascii="宋体" w:hAnsi="宋体"/>
                <w:sz w:val="24"/>
              </w:rPr>
              <w:t>及鉴定结果</w:t>
            </w:r>
          </w:p>
        </w:tc>
        <w:tc>
          <w:tcPr>
            <w:tcW w:w="6927" w:type="dxa"/>
            <w:gridSpan w:val="10"/>
            <w:tcBorders>
              <w:top w:val="single" w:color="auto" w:sz="4" w:space="0"/>
              <w:left w:val="single" w:color="auto" w:sz="4" w:space="0"/>
              <w:bottom w:val="single" w:color="000000" w:sz="2" w:space="0"/>
              <w:right w:val="single" w:color="000000" w:sz="2"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rPr>
              <w:t>作品所处</w:t>
            </w:r>
          </w:p>
          <w:p>
            <w:pPr>
              <w:jc w:val="center"/>
              <w:rPr>
                <w:rFonts w:ascii="宋体" w:hAnsi="宋体"/>
                <w:sz w:val="24"/>
              </w:rPr>
            </w:pPr>
            <w:r>
              <w:rPr>
                <w:rFonts w:hint="eastAsia" w:ascii="宋体" w:hAnsi="宋体"/>
                <w:sz w:val="24"/>
              </w:rPr>
              <w:t>阶段</w:t>
            </w:r>
          </w:p>
        </w:tc>
        <w:tc>
          <w:tcPr>
            <w:tcW w:w="6927" w:type="dxa"/>
            <w:gridSpan w:val="10"/>
            <w:tcBorders>
              <w:top w:val="single" w:color="auto" w:sz="4" w:space="0"/>
              <w:left w:val="single" w:color="auto" w:sz="4" w:space="0"/>
              <w:bottom w:val="single" w:color="000000" w:sz="2" w:space="0"/>
              <w:right w:val="single" w:color="000000" w:sz="2" w:space="0"/>
            </w:tcBorders>
            <w:noWrap w:val="0"/>
            <w:vAlign w:val="top"/>
          </w:tcPr>
          <w:p>
            <w:pPr>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w:t>
            </w:r>
            <w:r>
              <w:rPr>
                <w:rFonts w:ascii="宋体" w:hAnsi="宋体"/>
                <w:sz w:val="24"/>
              </w:rPr>
              <w:t>A</w:t>
            </w:r>
            <w:r>
              <w:rPr>
                <w:rFonts w:hint="eastAsia" w:ascii="宋体" w:hAnsi="宋体"/>
                <w:sz w:val="24"/>
              </w:rPr>
              <w:t>实验室阶段</w:t>
            </w:r>
            <w:r>
              <w:rPr>
                <w:rFonts w:ascii="宋体" w:hAnsi="宋体"/>
                <w:sz w:val="24"/>
              </w:rPr>
              <w:t xml:space="preserve">  B</w:t>
            </w:r>
            <w:r>
              <w:rPr>
                <w:rFonts w:hint="eastAsia" w:ascii="宋体" w:hAnsi="宋体"/>
                <w:sz w:val="24"/>
              </w:rPr>
              <w:t>中试阶段</w:t>
            </w:r>
            <w:r>
              <w:rPr>
                <w:rFonts w:ascii="宋体" w:hAnsi="宋体"/>
                <w:sz w:val="24"/>
              </w:rPr>
              <w:t xml:space="preserve">   C</w:t>
            </w:r>
            <w:r>
              <w:rPr>
                <w:rFonts w:hint="eastAsia" w:ascii="宋体" w:hAnsi="宋体"/>
                <w:sz w:val="24"/>
              </w:rPr>
              <w:t>生产阶段</w:t>
            </w:r>
          </w:p>
          <w:p>
            <w:pPr>
              <w:ind w:firstLine="720" w:firstLineChars="300"/>
              <w:rPr>
                <w:rFonts w:ascii="宋体" w:hAnsi="宋体"/>
                <w:sz w:val="24"/>
              </w:rPr>
            </w:pPr>
            <w:r>
              <w:rPr>
                <w:rFonts w:ascii="宋体" w:hAnsi="宋体"/>
                <w:sz w:val="24"/>
              </w:rPr>
              <w:t xml:space="preserve">D                   </w:t>
            </w:r>
            <w:r>
              <w:rPr>
                <w:rFonts w:hint="eastAsia" w:ascii="宋体" w:hAnsi="宋体"/>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2"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技术转让</w:t>
            </w:r>
          </w:p>
          <w:p>
            <w:pPr>
              <w:jc w:val="center"/>
              <w:rPr>
                <w:rFonts w:ascii="宋体" w:hAnsi="宋体"/>
                <w:sz w:val="24"/>
              </w:rPr>
            </w:pPr>
            <w:r>
              <w:rPr>
                <w:rFonts w:hint="eastAsia" w:ascii="宋体" w:hAnsi="宋体"/>
                <w:sz w:val="24"/>
              </w:rPr>
              <w:t>方式</w:t>
            </w:r>
          </w:p>
        </w:tc>
        <w:tc>
          <w:tcPr>
            <w:tcW w:w="6927" w:type="dxa"/>
            <w:gridSpan w:val="10"/>
            <w:tcBorders>
              <w:top w:val="single" w:color="auto" w:sz="4" w:space="0"/>
              <w:left w:val="single" w:color="auto" w:sz="4" w:space="0"/>
              <w:bottom w:val="single" w:color="000000" w:sz="2" w:space="0"/>
              <w:right w:val="single" w:color="000000" w:sz="2"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7"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作品可</w:t>
            </w:r>
          </w:p>
          <w:p>
            <w:pPr>
              <w:jc w:val="center"/>
              <w:rPr>
                <w:rFonts w:ascii="宋体" w:hAnsi="宋体"/>
                <w:sz w:val="24"/>
              </w:rPr>
            </w:pPr>
            <w:r>
              <w:rPr>
                <w:rFonts w:hint="eastAsia" w:ascii="宋体" w:hAnsi="宋体"/>
                <w:sz w:val="24"/>
              </w:rPr>
              <w:t>展示的形式</w:t>
            </w:r>
          </w:p>
        </w:tc>
        <w:tc>
          <w:tcPr>
            <w:tcW w:w="6927" w:type="dxa"/>
            <w:gridSpan w:val="10"/>
            <w:tcBorders>
              <w:top w:val="single" w:color="auto" w:sz="4" w:space="0"/>
              <w:left w:val="single" w:color="auto" w:sz="4" w:space="0"/>
              <w:bottom w:val="single" w:color="000000" w:sz="2" w:space="0"/>
              <w:right w:val="single" w:color="000000" w:sz="2" w:space="0"/>
            </w:tcBorders>
            <w:noWrap w:val="0"/>
            <w:vAlign w:val="center"/>
          </w:tcPr>
          <w:p>
            <w:pPr>
              <w:rPr>
                <w:rFonts w:hint="eastAsia" w:ascii="宋体" w:hAnsi="宋体"/>
                <w:sz w:val="24"/>
              </w:rPr>
            </w:pPr>
            <w:r>
              <w:rPr>
                <w:rFonts w:ascii="宋体" w:hAnsi="宋体"/>
                <w:sz w:val="24"/>
              </w:rPr>
              <w:t>□</w:t>
            </w:r>
            <w:r>
              <w:rPr>
                <w:rFonts w:hint="eastAsia" w:ascii="宋体" w:hAnsi="宋体"/>
                <w:sz w:val="24"/>
              </w:rPr>
              <w:t>实物、产品</w:t>
            </w:r>
            <w:r>
              <w:rPr>
                <w:rFonts w:ascii="宋体" w:hAnsi="宋体"/>
                <w:sz w:val="24"/>
              </w:rPr>
              <w:t xml:space="preserve">   □</w:t>
            </w:r>
            <w:r>
              <w:rPr>
                <w:rFonts w:hint="eastAsia" w:ascii="宋体" w:hAnsi="宋体"/>
                <w:sz w:val="24"/>
              </w:rPr>
              <w:t>模型</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图纸</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磁盘</w:t>
            </w:r>
          </w:p>
          <w:p>
            <w:pPr>
              <w:rPr>
                <w:rFonts w:ascii="宋体" w:hAnsi="宋体"/>
                <w:sz w:val="24"/>
              </w:rPr>
            </w:pPr>
            <w:r>
              <w:rPr>
                <w:rFonts w:ascii="宋体" w:hAnsi="宋体"/>
                <w:sz w:val="24"/>
              </w:rPr>
              <w:t>□</w:t>
            </w:r>
            <w:r>
              <w:rPr>
                <w:rFonts w:hint="eastAsia" w:ascii="宋体" w:hAnsi="宋体"/>
                <w:sz w:val="24"/>
              </w:rPr>
              <w:t xml:space="preserve">现场演示     </w:t>
            </w:r>
            <w:r>
              <w:rPr>
                <w:rFonts w:ascii="宋体" w:hAnsi="宋体"/>
                <w:sz w:val="24"/>
              </w:rPr>
              <w:t>□</w:t>
            </w:r>
            <w:r>
              <w:rPr>
                <w:rFonts w:hint="eastAsia" w:ascii="宋体" w:hAnsi="宋体"/>
                <w:sz w:val="24"/>
              </w:rPr>
              <w:t>图片</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录像</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352" w:hRule="atLeast"/>
          <w:jc w:val="center"/>
        </w:trPr>
        <w:tc>
          <w:tcPr>
            <w:tcW w:w="1571"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宋体" w:hAnsi="宋体"/>
                <w:sz w:val="24"/>
              </w:rPr>
            </w:pPr>
            <w:r>
              <w:rPr>
                <w:rFonts w:hint="eastAsia" w:ascii="宋体" w:hAnsi="宋体"/>
                <w:sz w:val="24"/>
              </w:rPr>
              <w:t>使用说明</w:t>
            </w:r>
          </w:p>
          <w:p>
            <w:pPr>
              <w:jc w:val="center"/>
              <w:rPr>
                <w:rFonts w:hint="eastAsia" w:ascii="宋体" w:hAnsi="宋体"/>
                <w:sz w:val="24"/>
              </w:rPr>
            </w:pPr>
            <w:r>
              <w:rPr>
                <w:rFonts w:hint="eastAsia" w:ascii="宋体" w:hAnsi="宋体"/>
                <w:sz w:val="24"/>
              </w:rPr>
              <w:t>及该作品的</w:t>
            </w:r>
          </w:p>
          <w:p>
            <w:pPr>
              <w:jc w:val="center"/>
              <w:rPr>
                <w:rFonts w:hint="eastAsia" w:ascii="宋体" w:hAnsi="宋体"/>
                <w:sz w:val="24"/>
              </w:rPr>
            </w:pPr>
            <w:r>
              <w:rPr>
                <w:rFonts w:hint="eastAsia" w:ascii="宋体" w:hAnsi="宋体"/>
                <w:sz w:val="24"/>
              </w:rPr>
              <w:t>技术特点和</w:t>
            </w:r>
          </w:p>
          <w:p>
            <w:pPr>
              <w:jc w:val="center"/>
              <w:rPr>
                <w:rFonts w:hint="eastAsia" w:ascii="宋体" w:hAnsi="宋体"/>
                <w:sz w:val="24"/>
              </w:rPr>
            </w:pPr>
            <w:r>
              <w:rPr>
                <w:rFonts w:hint="eastAsia" w:ascii="宋体" w:hAnsi="宋体"/>
                <w:sz w:val="24"/>
              </w:rPr>
              <w:t>优势，提供该</w:t>
            </w:r>
          </w:p>
          <w:p>
            <w:pPr>
              <w:jc w:val="center"/>
              <w:rPr>
                <w:rFonts w:hint="eastAsia" w:ascii="宋体" w:hAnsi="宋体"/>
                <w:sz w:val="24"/>
              </w:rPr>
            </w:pPr>
            <w:r>
              <w:rPr>
                <w:rFonts w:hint="eastAsia" w:ascii="宋体" w:hAnsi="宋体"/>
                <w:sz w:val="24"/>
              </w:rPr>
              <w:t>作品适用范围</w:t>
            </w:r>
          </w:p>
          <w:p>
            <w:pPr>
              <w:jc w:val="center"/>
              <w:rPr>
                <w:rFonts w:hint="eastAsia" w:ascii="宋体" w:hAnsi="宋体"/>
                <w:sz w:val="24"/>
              </w:rPr>
            </w:pPr>
            <w:r>
              <w:rPr>
                <w:rFonts w:hint="eastAsia" w:ascii="宋体" w:hAnsi="宋体"/>
                <w:sz w:val="24"/>
              </w:rPr>
              <w:t>及推广前景的</w:t>
            </w:r>
          </w:p>
          <w:p>
            <w:pPr>
              <w:jc w:val="center"/>
              <w:rPr>
                <w:rFonts w:hint="eastAsia" w:ascii="宋体" w:hAnsi="宋体"/>
                <w:sz w:val="24"/>
              </w:rPr>
            </w:pPr>
            <w:r>
              <w:rPr>
                <w:rFonts w:hint="eastAsia" w:ascii="宋体" w:hAnsi="宋体"/>
                <w:sz w:val="24"/>
              </w:rPr>
              <w:t>技术性说明及</w:t>
            </w:r>
          </w:p>
          <w:p>
            <w:pPr>
              <w:jc w:val="center"/>
              <w:rPr>
                <w:rFonts w:hint="eastAsia" w:ascii="宋体" w:hAnsi="宋体"/>
                <w:sz w:val="24"/>
              </w:rPr>
            </w:pPr>
            <w:r>
              <w:rPr>
                <w:rFonts w:hint="eastAsia" w:ascii="宋体" w:hAnsi="宋体"/>
                <w:sz w:val="24"/>
              </w:rPr>
              <w:t>市场分析和</w:t>
            </w:r>
          </w:p>
          <w:p>
            <w:pPr>
              <w:jc w:val="center"/>
              <w:rPr>
                <w:rFonts w:ascii="宋体" w:hAnsi="宋体"/>
                <w:sz w:val="24"/>
              </w:rPr>
            </w:pPr>
            <w:r>
              <w:rPr>
                <w:rFonts w:hint="eastAsia" w:ascii="宋体" w:hAnsi="宋体"/>
                <w:sz w:val="24"/>
              </w:rPr>
              <w:t>经济效益预测</w:t>
            </w:r>
          </w:p>
        </w:tc>
        <w:tc>
          <w:tcPr>
            <w:tcW w:w="6927" w:type="dxa"/>
            <w:gridSpan w:val="10"/>
            <w:tcBorders>
              <w:top w:val="single" w:color="auto" w:sz="4" w:space="0"/>
              <w:left w:val="single" w:color="auto" w:sz="4" w:space="0"/>
              <w:bottom w:val="single" w:color="000000" w:sz="2" w:space="0"/>
              <w:right w:val="single" w:color="000000" w:sz="2"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051" w:hRule="atLeast"/>
          <w:jc w:val="center"/>
        </w:trPr>
        <w:tc>
          <w:tcPr>
            <w:tcW w:w="1571" w:type="dxa"/>
            <w:vMerge w:val="restart"/>
            <w:noWrap w:val="0"/>
            <w:vAlign w:val="center"/>
          </w:tcPr>
          <w:p>
            <w:pPr>
              <w:jc w:val="center"/>
              <w:rPr>
                <w:rFonts w:hint="eastAsia" w:ascii="宋体" w:hAnsi="宋体"/>
                <w:sz w:val="24"/>
              </w:rPr>
            </w:pPr>
            <w:r>
              <w:rPr>
                <w:rFonts w:hint="eastAsia" w:ascii="宋体" w:hAnsi="宋体"/>
                <w:sz w:val="24"/>
              </w:rPr>
              <w:t>以申报学生</w:t>
            </w:r>
          </w:p>
          <w:p>
            <w:pPr>
              <w:jc w:val="center"/>
              <w:rPr>
                <w:rFonts w:hint="eastAsia" w:ascii="宋体" w:hAnsi="宋体"/>
                <w:sz w:val="24"/>
              </w:rPr>
            </w:pPr>
            <w:r>
              <w:rPr>
                <w:rFonts w:hint="eastAsia" w:ascii="宋体" w:hAnsi="宋体"/>
                <w:sz w:val="24"/>
              </w:rPr>
              <w:t>（团队学生）</w:t>
            </w:r>
          </w:p>
          <w:p>
            <w:pPr>
              <w:jc w:val="center"/>
              <w:rPr>
                <w:rFonts w:hint="eastAsia" w:ascii="宋体" w:hAnsi="宋体"/>
                <w:sz w:val="24"/>
              </w:rPr>
            </w:pPr>
            <w:r>
              <w:rPr>
                <w:rFonts w:hint="eastAsia" w:ascii="宋体" w:hAnsi="宋体"/>
                <w:sz w:val="24"/>
              </w:rPr>
              <w:t>为第一作者</w:t>
            </w:r>
          </w:p>
          <w:p>
            <w:pPr>
              <w:jc w:val="center"/>
              <w:rPr>
                <w:rFonts w:hint="eastAsia" w:ascii="宋体" w:hAnsi="宋体"/>
                <w:sz w:val="24"/>
              </w:rPr>
            </w:pPr>
            <w:r>
              <w:rPr>
                <w:rFonts w:hint="eastAsia" w:ascii="宋体" w:hAnsi="宋体"/>
                <w:sz w:val="24"/>
              </w:rPr>
              <w:t>已经发表的</w:t>
            </w:r>
          </w:p>
          <w:p>
            <w:pPr>
              <w:jc w:val="center"/>
              <w:rPr>
                <w:rFonts w:hint="eastAsia" w:ascii="宋体" w:hAnsi="宋体"/>
                <w:sz w:val="24"/>
              </w:rPr>
            </w:pPr>
            <w:r>
              <w:rPr>
                <w:rFonts w:hint="eastAsia" w:ascii="宋体" w:hAnsi="宋体"/>
                <w:sz w:val="24"/>
              </w:rPr>
              <w:t>文章（专利）</w:t>
            </w:r>
          </w:p>
          <w:p>
            <w:pPr>
              <w:jc w:val="center"/>
              <w:rPr>
                <w:rFonts w:hint="eastAsia" w:ascii="宋体" w:hAnsi="宋体"/>
                <w:sz w:val="24"/>
              </w:rPr>
            </w:pPr>
            <w:r>
              <w:rPr>
                <w:rFonts w:hint="eastAsia" w:ascii="宋体" w:hAnsi="宋体"/>
                <w:sz w:val="24"/>
              </w:rPr>
              <w:t>（2017年</w:t>
            </w:r>
          </w:p>
          <w:p>
            <w:pPr>
              <w:jc w:val="center"/>
              <w:rPr>
                <w:rFonts w:hint="eastAsia" w:ascii="宋体" w:hAnsi="宋体"/>
                <w:sz w:val="24"/>
              </w:rPr>
            </w:pPr>
            <w:r>
              <w:rPr>
                <w:rFonts w:hint="eastAsia" w:ascii="宋体" w:hAnsi="宋体"/>
                <w:sz w:val="24"/>
              </w:rPr>
              <w:t>下半年—</w:t>
            </w:r>
          </w:p>
          <w:p>
            <w:pPr>
              <w:jc w:val="center"/>
              <w:rPr>
                <w:rFonts w:ascii="宋体" w:hAnsi="宋体"/>
                <w:sz w:val="24"/>
              </w:rPr>
            </w:pPr>
            <w:r>
              <w:rPr>
                <w:rFonts w:hint="eastAsia" w:ascii="宋体" w:hAnsi="宋体"/>
                <w:sz w:val="24"/>
              </w:rPr>
              <w:t>申报日）</w:t>
            </w:r>
          </w:p>
        </w:tc>
        <w:tc>
          <w:tcPr>
            <w:tcW w:w="1241" w:type="dxa"/>
            <w:gridSpan w:val="2"/>
            <w:noWrap w:val="0"/>
            <w:vAlign w:val="center"/>
          </w:tcPr>
          <w:p>
            <w:pPr>
              <w:snapToGrid w:val="0"/>
              <w:jc w:val="center"/>
              <w:rPr>
                <w:rFonts w:ascii="宋体" w:hAnsi="宋体"/>
                <w:sz w:val="24"/>
              </w:rPr>
            </w:pPr>
            <w:r>
              <w:rPr>
                <w:rFonts w:hint="eastAsia" w:ascii="宋体" w:hAnsi="宋体"/>
                <w:sz w:val="24"/>
              </w:rPr>
              <w:t>第一作者</w:t>
            </w:r>
          </w:p>
        </w:tc>
        <w:tc>
          <w:tcPr>
            <w:tcW w:w="1321" w:type="dxa"/>
            <w:gridSpan w:val="2"/>
            <w:noWrap w:val="0"/>
            <w:vAlign w:val="center"/>
          </w:tcPr>
          <w:p>
            <w:pPr>
              <w:snapToGrid w:val="0"/>
              <w:jc w:val="center"/>
              <w:rPr>
                <w:rFonts w:hint="eastAsia" w:ascii="宋体" w:hAnsi="宋体"/>
                <w:sz w:val="24"/>
              </w:rPr>
            </w:pPr>
            <w:r>
              <w:rPr>
                <w:rFonts w:hint="eastAsia" w:ascii="宋体" w:hAnsi="宋体"/>
                <w:sz w:val="24"/>
              </w:rPr>
              <w:t>文章</w:t>
            </w:r>
          </w:p>
          <w:p>
            <w:pPr>
              <w:snapToGrid w:val="0"/>
              <w:jc w:val="center"/>
              <w:rPr>
                <w:rFonts w:ascii="宋体" w:hAnsi="宋体"/>
                <w:sz w:val="24"/>
              </w:rPr>
            </w:pPr>
            <w:r>
              <w:rPr>
                <w:rFonts w:hint="eastAsia" w:ascii="宋体" w:hAnsi="宋体"/>
                <w:sz w:val="24"/>
              </w:rPr>
              <w:t>（专利号）</w:t>
            </w:r>
          </w:p>
        </w:tc>
        <w:tc>
          <w:tcPr>
            <w:tcW w:w="1766" w:type="dxa"/>
            <w:gridSpan w:val="3"/>
            <w:noWrap w:val="0"/>
            <w:vAlign w:val="center"/>
          </w:tcPr>
          <w:p>
            <w:pPr>
              <w:snapToGrid w:val="0"/>
              <w:jc w:val="center"/>
              <w:rPr>
                <w:rFonts w:hint="eastAsia" w:ascii="宋体" w:hAnsi="宋体"/>
                <w:sz w:val="24"/>
              </w:rPr>
            </w:pPr>
            <w:r>
              <w:rPr>
                <w:rFonts w:hint="eastAsia" w:ascii="宋体" w:hAnsi="宋体"/>
                <w:sz w:val="24"/>
              </w:rPr>
              <w:t>期刊名</w:t>
            </w:r>
          </w:p>
          <w:p>
            <w:pPr>
              <w:snapToGrid w:val="0"/>
              <w:jc w:val="center"/>
              <w:rPr>
                <w:rFonts w:hint="eastAsia" w:ascii="宋体" w:hAnsi="宋体"/>
                <w:sz w:val="24"/>
              </w:rPr>
            </w:pPr>
            <w:r>
              <w:rPr>
                <w:rFonts w:hint="eastAsia" w:ascii="宋体" w:hAnsi="宋体"/>
                <w:sz w:val="24"/>
              </w:rPr>
              <w:t>（申请或</w:t>
            </w:r>
          </w:p>
          <w:p>
            <w:pPr>
              <w:snapToGrid w:val="0"/>
              <w:jc w:val="center"/>
              <w:rPr>
                <w:rFonts w:ascii="宋体" w:hAnsi="宋体"/>
                <w:sz w:val="24"/>
              </w:rPr>
            </w:pPr>
            <w:r>
              <w:rPr>
                <w:rFonts w:hint="eastAsia" w:ascii="宋体" w:hAnsi="宋体"/>
                <w:sz w:val="24"/>
              </w:rPr>
              <w:t>授权）</w:t>
            </w:r>
          </w:p>
        </w:tc>
        <w:tc>
          <w:tcPr>
            <w:tcW w:w="1367" w:type="dxa"/>
            <w:noWrap w:val="0"/>
            <w:vAlign w:val="center"/>
          </w:tcPr>
          <w:p>
            <w:pPr>
              <w:snapToGrid w:val="0"/>
              <w:jc w:val="center"/>
              <w:rPr>
                <w:rFonts w:hint="eastAsia" w:ascii="宋体" w:hAnsi="宋体"/>
                <w:sz w:val="24"/>
              </w:rPr>
            </w:pPr>
            <w:r>
              <w:rPr>
                <w:rFonts w:hint="eastAsia" w:ascii="宋体" w:hAnsi="宋体"/>
                <w:sz w:val="24"/>
              </w:rPr>
              <w:t>期刊类别（发明或</w:t>
            </w:r>
          </w:p>
          <w:p>
            <w:pPr>
              <w:snapToGrid w:val="0"/>
              <w:jc w:val="center"/>
              <w:rPr>
                <w:rFonts w:ascii="宋体" w:hAnsi="宋体"/>
                <w:sz w:val="24"/>
              </w:rPr>
            </w:pPr>
            <w:r>
              <w:rPr>
                <w:rFonts w:hint="eastAsia" w:ascii="宋体" w:hAnsi="宋体"/>
                <w:sz w:val="24"/>
              </w:rPr>
              <w:t>实用新型）</w:t>
            </w:r>
          </w:p>
        </w:tc>
        <w:tc>
          <w:tcPr>
            <w:tcW w:w="1232" w:type="dxa"/>
            <w:gridSpan w:val="2"/>
            <w:noWrap w:val="0"/>
            <w:vAlign w:val="center"/>
          </w:tcPr>
          <w:p>
            <w:pPr>
              <w:snapToGrid w:val="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1035" w:hRule="atLeast"/>
          <w:jc w:val="center"/>
        </w:trPr>
        <w:tc>
          <w:tcPr>
            <w:tcW w:w="1571" w:type="dxa"/>
            <w:vMerge w:val="restart"/>
            <w:noWrap w:val="0"/>
            <w:vAlign w:val="center"/>
          </w:tcPr>
          <w:p>
            <w:pPr>
              <w:jc w:val="center"/>
              <w:rPr>
                <w:rFonts w:ascii="宋体" w:hAnsi="宋体"/>
                <w:sz w:val="24"/>
              </w:rPr>
            </w:pPr>
            <w:r>
              <w:rPr>
                <w:rFonts w:hint="eastAsia" w:ascii="宋体" w:hAnsi="宋体"/>
                <w:sz w:val="24"/>
              </w:rPr>
              <w:t>拟在2019年3月前以申报学生为第一作者新增发表的文章</w:t>
            </w:r>
          </w:p>
        </w:tc>
        <w:tc>
          <w:tcPr>
            <w:tcW w:w="1241" w:type="dxa"/>
            <w:gridSpan w:val="2"/>
            <w:noWrap w:val="0"/>
            <w:vAlign w:val="center"/>
          </w:tcPr>
          <w:p>
            <w:pPr>
              <w:snapToGrid w:val="0"/>
              <w:jc w:val="center"/>
              <w:rPr>
                <w:rFonts w:ascii="宋体" w:hAnsi="宋体"/>
                <w:sz w:val="24"/>
              </w:rPr>
            </w:pPr>
            <w:r>
              <w:rPr>
                <w:rFonts w:hint="eastAsia" w:ascii="宋体" w:hAnsi="宋体"/>
                <w:sz w:val="24"/>
              </w:rPr>
              <w:t>第一作者</w:t>
            </w:r>
          </w:p>
        </w:tc>
        <w:tc>
          <w:tcPr>
            <w:tcW w:w="1321" w:type="dxa"/>
            <w:gridSpan w:val="2"/>
            <w:noWrap w:val="0"/>
            <w:vAlign w:val="center"/>
          </w:tcPr>
          <w:p>
            <w:pPr>
              <w:snapToGrid w:val="0"/>
              <w:jc w:val="center"/>
              <w:rPr>
                <w:rFonts w:hint="eastAsia" w:ascii="宋体" w:hAnsi="宋体"/>
                <w:sz w:val="24"/>
              </w:rPr>
            </w:pPr>
            <w:r>
              <w:rPr>
                <w:rFonts w:hint="eastAsia" w:ascii="宋体" w:hAnsi="宋体"/>
                <w:sz w:val="24"/>
              </w:rPr>
              <w:t>文章</w:t>
            </w:r>
          </w:p>
          <w:p>
            <w:pPr>
              <w:snapToGrid w:val="0"/>
              <w:jc w:val="center"/>
              <w:rPr>
                <w:rFonts w:ascii="宋体" w:hAnsi="宋体"/>
                <w:sz w:val="24"/>
              </w:rPr>
            </w:pPr>
            <w:r>
              <w:rPr>
                <w:rFonts w:hint="eastAsia" w:ascii="宋体" w:hAnsi="宋体"/>
                <w:sz w:val="24"/>
              </w:rPr>
              <w:t>（专利号）</w:t>
            </w:r>
          </w:p>
        </w:tc>
        <w:tc>
          <w:tcPr>
            <w:tcW w:w="1766" w:type="dxa"/>
            <w:gridSpan w:val="3"/>
            <w:noWrap w:val="0"/>
            <w:vAlign w:val="center"/>
          </w:tcPr>
          <w:p>
            <w:pPr>
              <w:snapToGrid w:val="0"/>
              <w:jc w:val="center"/>
              <w:rPr>
                <w:rFonts w:hint="eastAsia" w:ascii="宋体" w:hAnsi="宋体"/>
                <w:sz w:val="24"/>
              </w:rPr>
            </w:pPr>
            <w:r>
              <w:rPr>
                <w:rFonts w:hint="eastAsia" w:ascii="宋体" w:hAnsi="宋体"/>
                <w:sz w:val="24"/>
              </w:rPr>
              <w:t>期刊名</w:t>
            </w:r>
          </w:p>
          <w:p>
            <w:pPr>
              <w:snapToGrid w:val="0"/>
              <w:jc w:val="center"/>
              <w:rPr>
                <w:rFonts w:hint="eastAsia" w:ascii="宋体" w:hAnsi="宋体"/>
                <w:sz w:val="24"/>
              </w:rPr>
            </w:pPr>
            <w:r>
              <w:rPr>
                <w:rFonts w:hint="eastAsia" w:ascii="宋体" w:hAnsi="宋体"/>
                <w:sz w:val="24"/>
              </w:rPr>
              <w:t>（申请或</w:t>
            </w:r>
          </w:p>
          <w:p>
            <w:pPr>
              <w:snapToGrid w:val="0"/>
              <w:jc w:val="center"/>
              <w:rPr>
                <w:rFonts w:ascii="宋体" w:hAnsi="宋体"/>
                <w:sz w:val="24"/>
              </w:rPr>
            </w:pPr>
            <w:r>
              <w:rPr>
                <w:rFonts w:hint="eastAsia" w:ascii="宋体" w:hAnsi="宋体"/>
                <w:sz w:val="24"/>
              </w:rPr>
              <w:t>授权）</w:t>
            </w:r>
          </w:p>
        </w:tc>
        <w:tc>
          <w:tcPr>
            <w:tcW w:w="1367" w:type="dxa"/>
            <w:noWrap w:val="0"/>
            <w:vAlign w:val="center"/>
          </w:tcPr>
          <w:p>
            <w:pPr>
              <w:snapToGrid w:val="0"/>
              <w:jc w:val="center"/>
              <w:rPr>
                <w:rFonts w:ascii="宋体" w:hAnsi="宋体"/>
                <w:sz w:val="24"/>
              </w:rPr>
            </w:pPr>
            <w:r>
              <w:rPr>
                <w:rFonts w:hint="eastAsia" w:ascii="宋体" w:hAnsi="宋体"/>
                <w:sz w:val="24"/>
              </w:rPr>
              <w:t>期刊类别（发明或实用新型）</w:t>
            </w:r>
          </w:p>
        </w:tc>
        <w:tc>
          <w:tcPr>
            <w:tcW w:w="1232" w:type="dxa"/>
            <w:gridSpan w:val="2"/>
            <w:noWrap w:val="0"/>
            <w:vAlign w:val="center"/>
          </w:tcPr>
          <w:p>
            <w:pPr>
              <w:snapToGrid w:val="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624" w:hRule="atLeast"/>
          <w:jc w:val="center"/>
        </w:trPr>
        <w:tc>
          <w:tcPr>
            <w:tcW w:w="1571" w:type="dxa"/>
            <w:vMerge w:val="continue"/>
            <w:noWrap w:val="0"/>
            <w:vAlign w:val="center"/>
          </w:tcPr>
          <w:p>
            <w:pPr>
              <w:jc w:val="center"/>
              <w:rPr>
                <w:rFonts w:ascii="宋体" w:hAnsi="宋体"/>
                <w:sz w:val="24"/>
              </w:rPr>
            </w:pPr>
          </w:p>
        </w:tc>
        <w:tc>
          <w:tcPr>
            <w:tcW w:w="1241" w:type="dxa"/>
            <w:gridSpan w:val="2"/>
            <w:noWrap w:val="0"/>
            <w:vAlign w:val="center"/>
          </w:tcPr>
          <w:p>
            <w:pPr>
              <w:jc w:val="center"/>
              <w:rPr>
                <w:rFonts w:ascii="宋体" w:hAnsi="宋体"/>
                <w:sz w:val="24"/>
              </w:rPr>
            </w:pPr>
          </w:p>
        </w:tc>
        <w:tc>
          <w:tcPr>
            <w:tcW w:w="1321" w:type="dxa"/>
            <w:gridSpan w:val="2"/>
            <w:noWrap w:val="0"/>
            <w:vAlign w:val="center"/>
          </w:tcPr>
          <w:p>
            <w:pPr>
              <w:jc w:val="center"/>
              <w:rPr>
                <w:rFonts w:ascii="宋体" w:hAnsi="宋体"/>
                <w:sz w:val="24"/>
              </w:rPr>
            </w:pPr>
          </w:p>
        </w:tc>
        <w:tc>
          <w:tcPr>
            <w:tcW w:w="1766" w:type="dxa"/>
            <w:gridSpan w:val="3"/>
            <w:noWrap w:val="0"/>
            <w:vAlign w:val="center"/>
          </w:tcPr>
          <w:p>
            <w:pPr>
              <w:jc w:val="center"/>
              <w:rPr>
                <w:rFonts w:ascii="宋体" w:hAnsi="宋体"/>
                <w:sz w:val="24"/>
              </w:rPr>
            </w:pPr>
          </w:p>
        </w:tc>
        <w:tc>
          <w:tcPr>
            <w:tcW w:w="136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583"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宋体" w:hAnsi="宋体"/>
                <w:sz w:val="24"/>
              </w:rPr>
            </w:pPr>
            <w:r>
              <w:rPr>
                <w:rFonts w:hint="eastAsia" w:ascii="宋体" w:hAnsi="宋体"/>
                <w:sz w:val="24"/>
                <w:lang w:eastAsia="zh-CN"/>
              </w:rPr>
              <w:t>系团总支</w:t>
            </w:r>
          </w:p>
          <w:p>
            <w:pPr>
              <w:jc w:val="center"/>
              <w:rPr>
                <w:rFonts w:ascii="宋体" w:hAnsi="宋体"/>
                <w:sz w:val="24"/>
              </w:rPr>
            </w:pPr>
            <w:r>
              <w:rPr>
                <w:rFonts w:hint="eastAsia" w:ascii="宋体" w:hAnsi="宋体"/>
                <w:sz w:val="24"/>
              </w:rPr>
              <w:t>推荐意见</w:t>
            </w:r>
          </w:p>
        </w:tc>
        <w:tc>
          <w:tcPr>
            <w:tcW w:w="6927" w:type="dxa"/>
            <w:gridSpan w:val="10"/>
            <w:tcBorders>
              <w:top w:val="single" w:color="auto" w:sz="4" w:space="0"/>
              <w:left w:val="single" w:color="auto" w:sz="4" w:space="0"/>
              <w:bottom w:val="single" w:color="000000" w:sz="2" w:space="0"/>
              <w:right w:val="single" w:color="000000" w:sz="2" w:space="0"/>
            </w:tcBorders>
            <w:noWrap w:val="0"/>
            <w:vAlign w:val="top"/>
          </w:tcPr>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ind w:right="1802" w:rightChars="858"/>
              <w:jc w:val="right"/>
              <w:rPr>
                <w:rFonts w:ascii="宋体" w:hAnsi="宋体"/>
                <w:sz w:val="24"/>
              </w:rPr>
            </w:pPr>
            <w:r>
              <w:rPr>
                <w:rFonts w:hint="eastAsia" w:ascii="宋体" w:hAnsi="宋体"/>
                <w:sz w:val="24"/>
              </w:rPr>
              <w:t>（签章）</w:t>
            </w:r>
          </w:p>
          <w:p>
            <w:pPr>
              <w:ind w:right="470" w:rightChars="224"/>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tc>
      </w:tr>
    </w:tbl>
    <w:p>
      <w:pPr>
        <w:spacing w:line="460" w:lineRule="exact"/>
        <w:jc w:val="center"/>
        <w:rPr>
          <w:rFonts w:hint="eastAsia" w:ascii="仿宋_GB2312" w:hAnsi="仿宋_GB2312" w:eastAsia="仿宋_GB2312"/>
          <w:b/>
          <w:sz w:val="28"/>
          <w:lang w:val="zh-CN"/>
        </w:rPr>
      </w:pPr>
    </w:p>
    <w:p>
      <w:pPr>
        <w:spacing w:line="460" w:lineRule="exact"/>
        <w:jc w:val="center"/>
        <w:rPr>
          <w:rFonts w:ascii="黑体" w:eastAsia="黑体"/>
          <w:sz w:val="36"/>
        </w:rPr>
        <w:sectPr>
          <w:pgSz w:w="11906" w:h="16838"/>
          <w:pgMar w:top="2155" w:right="1701" w:bottom="2155" w:left="1701" w:header="1418" w:footer="1418" w:gutter="0"/>
          <w:pgNumType w:fmt="numberInDash"/>
          <w:cols w:space="720" w:num="1"/>
          <w:docGrid w:type="lines" w:linePitch="312" w:charSpace="0"/>
        </w:sectPr>
      </w:pPr>
    </w:p>
    <w:p>
      <w:pPr>
        <w:spacing w:line="460" w:lineRule="exact"/>
        <w:jc w:val="center"/>
      </w:pPr>
      <w:r>
        <w:rPr>
          <w:rFonts w:hint="eastAsia" w:ascii="黑体" w:eastAsia="黑体"/>
          <w:sz w:val="36"/>
        </w:rPr>
        <w:t>C.当前国内外同类课题研究水平概述</w:t>
      </w:r>
    </w:p>
    <w:p>
      <w:pPr>
        <w:spacing w:before="156" w:beforeLines="50"/>
        <w:rPr>
          <w:rFonts w:ascii="楷体_GB2312" w:eastAsia="楷体_GB2312"/>
          <w:sz w:val="24"/>
        </w:rPr>
      </w:pPr>
      <w:r>
        <w:rPr>
          <w:rFonts w:hint="eastAsia" w:ascii="楷体_GB2312" w:eastAsia="楷体_GB2312"/>
          <w:b/>
          <w:sz w:val="24"/>
        </w:rPr>
        <w:t>说明：</w:t>
      </w:r>
      <w:r>
        <w:rPr>
          <w:rFonts w:hint="eastAsia" w:ascii="楷体_GB2312" w:eastAsia="楷体_GB2312"/>
          <w:sz w:val="24"/>
        </w:rPr>
        <w:t>1．申报者可根据作品类别和情况填写；</w:t>
      </w:r>
    </w:p>
    <w:p>
      <w:pPr>
        <w:spacing w:after="156" w:afterLines="50"/>
        <w:ind w:firstLine="720" w:firstLineChars="300"/>
        <w:rPr>
          <w:rFonts w:ascii="楷体_GB2312" w:eastAsia="楷体_GB2312"/>
          <w:sz w:val="24"/>
        </w:rPr>
      </w:pPr>
      <w:r>
        <w:rPr>
          <w:rFonts w:hint="eastAsia" w:ascii="楷体_GB2312" w:eastAsia="楷体_GB2312"/>
          <w:sz w:val="24"/>
        </w:rPr>
        <w:t>2．填写此栏有助于评审。</w:t>
      </w:r>
    </w:p>
    <w:tbl>
      <w:tblPr>
        <w:tblStyle w:val="7"/>
        <w:tblW w:w="8514"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33" w:hRule="atLeast"/>
          <w:jc w:val="center"/>
        </w:trPr>
        <w:tc>
          <w:tcPr>
            <w:tcW w:w="8514" w:type="dxa"/>
            <w:noWrap w:val="0"/>
            <w:vAlign w:val="top"/>
          </w:tcPr>
          <w:p>
            <w:pPr>
              <w:spacing w:line="480" w:lineRule="exact"/>
            </w:pPr>
          </w:p>
        </w:tc>
      </w:tr>
    </w:tbl>
    <w:p>
      <w:pPr>
        <w:spacing w:line="20" w:lineRule="exact"/>
        <w:rPr>
          <w:rFonts w:ascii="仿宋_GB2312" w:hAnsi="仿宋_GB2312" w:eastAsia="仿宋_GB2312"/>
          <w:b/>
          <w:sz w:val="28"/>
        </w:rPr>
      </w:pPr>
    </w:p>
    <w:p>
      <w:pPr>
        <w:widowControl/>
        <w:jc w:val="center"/>
        <w:rPr>
          <w:rFonts w:ascii="黑体" w:eastAsia="黑体"/>
          <w:sz w:val="36"/>
        </w:rPr>
      </w:pPr>
      <w:r>
        <w:rPr>
          <w:rFonts w:ascii="黑体" w:eastAsia="黑体"/>
          <w:sz w:val="36"/>
        </w:rPr>
        <w:br w:type="page"/>
      </w:r>
      <w:r>
        <w:rPr>
          <w:rFonts w:hint="eastAsia" w:ascii="黑体" w:eastAsia="黑体"/>
          <w:sz w:val="36"/>
        </w:rPr>
        <w:t>D．参赛作品打印处</w:t>
      </w:r>
    </w:p>
    <w:p>
      <w:pPr>
        <w:spacing w:line="560" w:lineRule="exact"/>
        <w:rPr>
          <w:rFonts w:hint="eastAsia" w:eastAsia="仿宋_GB2312"/>
          <w:sz w:val="32"/>
          <w:szCs w:val="32"/>
        </w:rPr>
      </w:pPr>
    </w:p>
    <w:p>
      <w:pPr>
        <w:spacing w:line="560" w:lineRule="exact"/>
        <w:ind w:firstLine="640" w:firstLineChars="200"/>
        <w:rPr>
          <w:rFonts w:eastAsia="仿宋_GB2312"/>
          <w:sz w:val="32"/>
          <w:szCs w:val="32"/>
        </w:rPr>
        <w:sectPr>
          <w:pgSz w:w="11906" w:h="16838"/>
          <w:pgMar w:top="2155" w:right="1701" w:bottom="2155" w:left="1701" w:header="1418" w:footer="1418" w:gutter="0"/>
          <w:pgNumType w:fmt="numberInDash"/>
          <w:cols w:space="720" w:num="1"/>
          <w:docGrid w:type="lines" w:linePitch="312" w:charSpace="0"/>
        </w:sectPr>
      </w:pPr>
    </w:p>
    <w:p>
      <w:pPr>
        <w:spacing w:line="560" w:lineRule="exact"/>
        <w:rPr>
          <w:rStyle w:val="16"/>
          <w:rFonts w:hint="eastAsia" w:ascii="黑体" w:eastAsia="黑体"/>
          <w:sz w:val="32"/>
          <w:szCs w:val="32"/>
        </w:rPr>
      </w:pPr>
      <w:r>
        <w:rPr>
          <w:rStyle w:val="16"/>
          <w:rFonts w:hint="eastAsia" w:ascii="黑体" w:eastAsia="黑体"/>
          <w:sz w:val="32"/>
          <w:szCs w:val="32"/>
        </w:rPr>
        <w:t>附件3</w:t>
      </w:r>
    </w:p>
    <w:p>
      <w:pPr>
        <w:spacing w:line="560" w:lineRule="exact"/>
        <w:jc w:val="center"/>
        <w:rPr>
          <w:rStyle w:val="16"/>
          <w:rFonts w:hint="eastAsia" w:ascii="方正小标宋简体" w:eastAsia="方正小标宋简体"/>
          <w:sz w:val="36"/>
          <w:szCs w:val="36"/>
        </w:rPr>
      </w:pPr>
      <w:r>
        <w:rPr>
          <w:rStyle w:val="16"/>
          <w:rFonts w:hint="eastAsia" w:ascii="方正小标宋简体" w:eastAsia="方正小标宋简体"/>
          <w:sz w:val="36"/>
          <w:szCs w:val="36"/>
        </w:rPr>
        <w:t>第十六届“挑战杯”赣南师范大学</w:t>
      </w:r>
      <w:r>
        <w:rPr>
          <w:rStyle w:val="16"/>
          <w:rFonts w:hint="eastAsia" w:ascii="方正小标宋简体" w:eastAsia="方正小标宋简体"/>
          <w:sz w:val="36"/>
          <w:szCs w:val="36"/>
          <w:lang w:eastAsia="zh-CN"/>
        </w:rPr>
        <w:t>科技学院</w:t>
      </w:r>
      <w:r>
        <w:rPr>
          <w:rStyle w:val="16"/>
          <w:rFonts w:hint="eastAsia" w:ascii="方正小标宋简体" w:eastAsia="方正小标宋简体"/>
          <w:sz w:val="36"/>
          <w:szCs w:val="36"/>
        </w:rPr>
        <w:t>作品申报汇总表</w:t>
      </w:r>
    </w:p>
    <w:tbl>
      <w:tblPr>
        <w:tblStyle w:val="7"/>
        <w:tblW w:w="13955" w:type="dxa"/>
        <w:jc w:val="center"/>
        <w:tblInd w:w="0" w:type="dxa"/>
        <w:tblLayout w:type="fixed"/>
        <w:tblCellMar>
          <w:top w:w="0" w:type="dxa"/>
          <w:left w:w="108" w:type="dxa"/>
          <w:bottom w:w="0" w:type="dxa"/>
          <w:right w:w="108" w:type="dxa"/>
        </w:tblCellMar>
      </w:tblPr>
      <w:tblGrid>
        <w:gridCol w:w="529"/>
        <w:gridCol w:w="941"/>
        <w:gridCol w:w="1354"/>
        <w:gridCol w:w="938"/>
        <w:gridCol w:w="818"/>
        <w:gridCol w:w="1013"/>
        <w:gridCol w:w="1298"/>
        <w:gridCol w:w="1041"/>
        <w:gridCol w:w="971"/>
        <w:gridCol w:w="818"/>
        <w:gridCol w:w="941"/>
        <w:gridCol w:w="946"/>
        <w:gridCol w:w="2347"/>
      </w:tblGrid>
      <w:tr>
        <w:tblPrEx>
          <w:tblLayout w:type="fixed"/>
          <w:tblCellMar>
            <w:top w:w="0" w:type="dxa"/>
            <w:left w:w="108" w:type="dxa"/>
            <w:bottom w:w="0" w:type="dxa"/>
            <w:right w:w="108" w:type="dxa"/>
          </w:tblCellMar>
        </w:tblPrEx>
        <w:trPr>
          <w:trHeight w:val="67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序</w:t>
            </w:r>
          </w:p>
          <w:p>
            <w:pPr>
              <w:widowControl/>
              <w:jc w:val="center"/>
              <w:rPr>
                <w:rFonts w:ascii="宋体" w:hAnsi="宋体" w:cs="宋体"/>
                <w:b/>
                <w:bCs/>
                <w:kern w:val="0"/>
                <w:szCs w:val="21"/>
              </w:rPr>
            </w:pPr>
            <w:r>
              <w:rPr>
                <w:rFonts w:hint="eastAsia" w:ascii="宋体" w:hAnsi="宋体" w:cs="宋体"/>
                <w:b/>
                <w:bCs/>
                <w:kern w:val="0"/>
                <w:szCs w:val="21"/>
              </w:rPr>
              <w:t>号</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系别</w:t>
            </w:r>
          </w:p>
        </w:tc>
        <w:tc>
          <w:tcPr>
            <w:tcW w:w="13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项目</w:t>
            </w:r>
          </w:p>
          <w:p>
            <w:pPr>
              <w:widowControl/>
              <w:jc w:val="center"/>
              <w:rPr>
                <w:rFonts w:hint="eastAsia" w:ascii="宋体" w:hAnsi="宋体" w:cs="宋体"/>
                <w:b/>
                <w:bCs/>
                <w:kern w:val="0"/>
                <w:szCs w:val="21"/>
              </w:rPr>
            </w:pPr>
            <w:r>
              <w:rPr>
                <w:rFonts w:hint="eastAsia" w:ascii="宋体" w:hAnsi="宋体" w:cs="宋体"/>
                <w:b/>
                <w:bCs/>
                <w:kern w:val="0"/>
                <w:szCs w:val="21"/>
              </w:rPr>
              <w:t>（选题）</w:t>
            </w:r>
          </w:p>
          <w:p>
            <w:pPr>
              <w:widowControl/>
              <w:jc w:val="center"/>
              <w:rPr>
                <w:rFonts w:ascii="宋体" w:hAnsi="宋体" w:cs="宋体"/>
                <w:b/>
                <w:bCs/>
                <w:kern w:val="0"/>
                <w:szCs w:val="21"/>
              </w:rPr>
            </w:pPr>
            <w:r>
              <w:rPr>
                <w:rFonts w:hint="eastAsia" w:ascii="宋体" w:hAnsi="宋体" w:cs="宋体"/>
                <w:b/>
                <w:bCs/>
                <w:kern w:val="0"/>
                <w:szCs w:val="21"/>
              </w:rPr>
              <w:t>名称</w:t>
            </w:r>
          </w:p>
        </w:tc>
        <w:tc>
          <w:tcPr>
            <w:tcW w:w="9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负责人</w:t>
            </w:r>
          </w:p>
          <w:p>
            <w:pPr>
              <w:widowControl/>
              <w:jc w:val="center"/>
              <w:rPr>
                <w:rFonts w:ascii="宋体" w:hAnsi="宋体" w:cs="宋体"/>
                <w:b/>
                <w:bCs/>
                <w:kern w:val="0"/>
                <w:szCs w:val="21"/>
              </w:rPr>
            </w:pPr>
            <w:r>
              <w:rPr>
                <w:rFonts w:hint="eastAsia" w:ascii="宋体" w:hAnsi="宋体" w:cs="宋体"/>
                <w:b/>
                <w:bCs/>
                <w:kern w:val="0"/>
                <w:szCs w:val="21"/>
              </w:rPr>
              <w:t>姓名</w:t>
            </w:r>
          </w:p>
        </w:tc>
        <w:tc>
          <w:tcPr>
            <w:tcW w:w="8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联系</w:t>
            </w:r>
          </w:p>
          <w:p>
            <w:pPr>
              <w:widowControl/>
              <w:jc w:val="center"/>
              <w:rPr>
                <w:rFonts w:ascii="宋体" w:hAnsi="宋体" w:cs="宋体"/>
                <w:b/>
                <w:bCs/>
                <w:kern w:val="0"/>
                <w:szCs w:val="21"/>
              </w:rPr>
            </w:pPr>
            <w:r>
              <w:rPr>
                <w:rFonts w:hint="eastAsia" w:ascii="宋体" w:hAnsi="宋体" w:cs="宋体"/>
                <w:b/>
                <w:bCs/>
                <w:kern w:val="0"/>
                <w:szCs w:val="21"/>
              </w:rPr>
              <w:t>电话</w:t>
            </w:r>
          </w:p>
        </w:tc>
        <w:tc>
          <w:tcPr>
            <w:tcW w:w="10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电子</w:t>
            </w:r>
          </w:p>
          <w:p>
            <w:pPr>
              <w:widowControl/>
              <w:jc w:val="center"/>
              <w:rPr>
                <w:rFonts w:ascii="宋体" w:hAnsi="宋体" w:cs="宋体"/>
                <w:b/>
                <w:bCs/>
                <w:kern w:val="0"/>
                <w:szCs w:val="21"/>
              </w:rPr>
            </w:pPr>
            <w:r>
              <w:rPr>
                <w:rFonts w:hint="eastAsia" w:ascii="宋体" w:hAnsi="宋体" w:cs="宋体"/>
                <w:b/>
                <w:bCs/>
                <w:kern w:val="0"/>
                <w:szCs w:val="21"/>
              </w:rPr>
              <w:t>邮箱</w:t>
            </w:r>
          </w:p>
        </w:tc>
        <w:tc>
          <w:tcPr>
            <w:tcW w:w="12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团队</w:t>
            </w:r>
          </w:p>
          <w:p>
            <w:pPr>
              <w:widowControl/>
              <w:jc w:val="center"/>
              <w:rPr>
                <w:rFonts w:hint="eastAsia" w:ascii="宋体" w:hAnsi="宋体" w:cs="宋体"/>
                <w:b/>
                <w:bCs/>
                <w:kern w:val="0"/>
                <w:szCs w:val="21"/>
              </w:rPr>
            </w:pPr>
            <w:r>
              <w:rPr>
                <w:rFonts w:hint="eastAsia" w:ascii="宋体" w:hAnsi="宋体" w:cs="宋体"/>
                <w:b/>
                <w:bCs/>
                <w:kern w:val="0"/>
                <w:szCs w:val="21"/>
              </w:rPr>
              <w:t>成员</w:t>
            </w:r>
          </w:p>
          <w:p>
            <w:pPr>
              <w:widowControl/>
              <w:jc w:val="center"/>
              <w:rPr>
                <w:rFonts w:hint="eastAsia" w:ascii="宋体" w:hAnsi="宋体" w:cs="宋体"/>
                <w:b/>
                <w:bCs/>
                <w:kern w:val="0"/>
                <w:szCs w:val="21"/>
              </w:rPr>
            </w:pPr>
            <w:r>
              <w:rPr>
                <w:rFonts w:hint="eastAsia" w:ascii="宋体" w:hAnsi="宋体" w:cs="宋体"/>
                <w:b/>
                <w:bCs/>
                <w:kern w:val="0"/>
                <w:szCs w:val="21"/>
              </w:rPr>
              <w:t>（顿号</w:t>
            </w:r>
          </w:p>
          <w:p>
            <w:pPr>
              <w:widowControl/>
              <w:jc w:val="center"/>
              <w:rPr>
                <w:rFonts w:ascii="宋体" w:hAnsi="宋体" w:cs="宋体"/>
                <w:b/>
                <w:bCs/>
                <w:kern w:val="0"/>
                <w:szCs w:val="21"/>
              </w:rPr>
            </w:pPr>
            <w:r>
              <w:rPr>
                <w:rFonts w:hint="eastAsia" w:ascii="宋体" w:hAnsi="宋体" w:cs="宋体"/>
                <w:b/>
                <w:bCs/>
                <w:kern w:val="0"/>
                <w:szCs w:val="21"/>
              </w:rPr>
              <w:t>分开）</w:t>
            </w:r>
          </w:p>
        </w:tc>
        <w:tc>
          <w:tcPr>
            <w:tcW w:w="10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组别</w:t>
            </w:r>
          </w:p>
          <w:p>
            <w:pPr>
              <w:widowControl/>
              <w:jc w:val="center"/>
              <w:rPr>
                <w:rFonts w:hint="eastAsia" w:ascii="宋体" w:hAnsi="宋体" w:cs="宋体"/>
                <w:b/>
                <w:bCs/>
                <w:kern w:val="0"/>
                <w:szCs w:val="21"/>
              </w:rPr>
            </w:pPr>
            <w:r>
              <w:rPr>
                <w:rFonts w:hint="eastAsia" w:ascii="宋体" w:hAnsi="宋体" w:cs="宋体"/>
                <w:b/>
                <w:bCs/>
                <w:kern w:val="0"/>
                <w:szCs w:val="21"/>
              </w:rPr>
              <w:t>（博士、</w:t>
            </w:r>
          </w:p>
          <w:p>
            <w:pPr>
              <w:widowControl/>
              <w:jc w:val="center"/>
              <w:rPr>
                <w:rFonts w:hint="eastAsia" w:ascii="宋体" w:hAnsi="宋体" w:cs="宋体"/>
                <w:b/>
                <w:bCs/>
                <w:kern w:val="0"/>
                <w:szCs w:val="21"/>
              </w:rPr>
            </w:pPr>
            <w:r>
              <w:rPr>
                <w:rFonts w:hint="eastAsia" w:ascii="宋体" w:hAnsi="宋体" w:cs="宋体"/>
                <w:b/>
                <w:bCs/>
                <w:kern w:val="0"/>
                <w:szCs w:val="21"/>
              </w:rPr>
              <w:t>硕士、</w:t>
            </w:r>
          </w:p>
          <w:p>
            <w:pPr>
              <w:widowControl/>
              <w:jc w:val="center"/>
              <w:rPr>
                <w:rFonts w:ascii="宋体" w:hAnsi="宋体" w:cs="宋体"/>
                <w:b/>
                <w:bCs/>
                <w:kern w:val="0"/>
                <w:szCs w:val="21"/>
              </w:rPr>
            </w:pPr>
            <w:r>
              <w:rPr>
                <w:rFonts w:hint="eastAsia" w:ascii="宋体" w:hAnsi="宋体" w:cs="宋体"/>
                <w:b/>
                <w:bCs/>
                <w:kern w:val="0"/>
                <w:szCs w:val="21"/>
              </w:rPr>
              <w:t>本科）</w:t>
            </w:r>
          </w:p>
        </w:tc>
        <w:tc>
          <w:tcPr>
            <w:tcW w:w="9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指导</w:t>
            </w:r>
          </w:p>
          <w:p>
            <w:pPr>
              <w:widowControl/>
              <w:jc w:val="center"/>
              <w:rPr>
                <w:rFonts w:ascii="宋体" w:hAnsi="宋体" w:cs="宋体"/>
                <w:b/>
                <w:bCs/>
                <w:kern w:val="0"/>
                <w:szCs w:val="21"/>
              </w:rPr>
            </w:pPr>
            <w:r>
              <w:rPr>
                <w:rFonts w:hint="eastAsia" w:ascii="宋体" w:hAnsi="宋体" w:cs="宋体"/>
                <w:b/>
                <w:bCs/>
                <w:kern w:val="0"/>
                <w:szCs w:val="21"/>
              </w:rPr>
              <w:t>老师</w:t>
            </w:r>
          </w:p>
        </w:tc>
        <w:tc>
          <w:tcPr>
            <w:tcW w:w="8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指导</w:t>
            </w:r>
          </w:p>
          <w:p>
            <w:pPr>
              <w:widowControl/>
              <w:jc w:val="center"/>
              <w:rPr>
                <w:rFonts w:hint="eastAsia" w:ascii="宋体" w:hAnsi="宋体" w:cs="宋体"/>
                <w:b/>
                <w:bCs/>
                <w:kern w:val="0"/>
                <w:szCs w:val="21"/>
              </w:rPr>
            </w:pPr>
            <w:r>
              <w:rPr>
                <w:rFonts w:hint="eastAsia" w:ascii="宋体" w:hAnsi="宋体" w:cs="宋体"/>
                <w:b/>
                <w:bCs/>
                <w:kern w:val="0"/>
                <w:szCs w:val="21"/>
              </w:rPr>
              <w:t>老师</w:t>
            </w:r>
          </w:p>
          <w:p>
            <w:pPr>
              <w:widowControl/>
              <w:jc w:val="center"/>
              <w:rPr>
                <w:rFonts w:hint="eastAsia" w:ascii="宋体" w:hAnsi="宋体" w:cs="宋体"/>
                <w:b/>
                <w:bCs/>
                <w:kern w:val="0"/>
                <w:szCs w:val="21"/>
              </w:rPr>
            </w:pPr>
            <w:r>
              <w:rPr>
                <w:rFonts w:hint="eastAsia" w:ascii="宋体" w:hAnsi="宋体" w:cs="宋体"/>
                <w:b/>
                <w:bCs/>
                <w:kern w:val="0"/>
                <w:szCs w:val="21"/>
              </w:rPr>
              <w:t>联系</w:t>
            </w:r>
          </w:p>
          <w:p>
            <w:pPr>
              <w:widowControl/>
              <w:jc w:val="center"/>
              <w:rPr>
                <w:rFonts w:ascii="宋体" w:hAnsi="宋体" w:cs="宋体"/>
                <w:b/>
                <w:bCs/>
                <w:kern w:val="0"/>
                <w:szCs w:val="21"/>
              </w:rPr>
            </w:pPr>
            <w:r>
              <w:rPr>
                <w:rFonts w:hint="eastAsia" w:ascii="宋体" w:hAnsi="宋体" w:cs="宋体"/>
                <w:b/>
                <w:bCs/>
                <w:kern w:val="0"/>
                <w:szCs w:val="21"/>
              </w:rPr>
              <w:t>电话</w:t>
            </w:r>
          </w:p>
        </w:tc>
        <w:tc>
          <w:tcPr>
            <w:tcW w:w="94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作品</w:t>
            </w:r>
          </w:p>
          <w:p>
            <w:pPr>
              <w:widowControl/>
              <w:jc w:val="center"/>
              <w:rPr>
                <w:rFonts w:ascii="宋体" w:hAnsi="宋体" w:cs="宋体"/>
                <w:b/>
                <w:bCs/>
                <w:kern w:val="0"/>
                <w:szCs w:val="21"/>
              </w:rPr>
            </w:pPr>
            <w:r>
              <w:rPr>
                <w:rFonts w:hint="eastAsia" w:ascii="宋体" w:hAnsi="宋体" w:cs="宋体"/>
                <w:b/>
                <w:bCs/>
                <w:kern w:val="0"/>
                <w:szCs w:val="21"/>
              </w:rPr>
              <w:t>类别</w:t>
            </w:r>
          </w:p>
        </w:tc>
        <w:tc>
          <w:tcPr>
            <w:tcW w:w="9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作品</w:t>
            </w:r>
          </w:p>
          <w:p>
            <w:pPr>
              <w:widowControl/>
              <w:jc w:val="center"/>
              <w:rPr>
                <w:rFonts w:ascii="宋体" w:hAnsi="宋体" w:cs="宋体"/>
                <w:b/>
                <w:bCs/>
                <w:kern w:val="0"/>
                <w:szCs w:val="21"/>
              </w:rPr>
            </w:pPr>
            <w:r>
              <w:rPr>
                <w:rFonts w:hint="eastAsia" w:ascii="宋体" w:hAnsi="宋体" w:cs="宋体"/>
                <w:b/>
                <w:bCs/>
                <w:kern w:val="0"/>
                <w:szCs w:val="21"/>
              </w:rPr>
              <w:t>分类</w:t>
            </w:r>
          </w:p>
        </w:tc>
        <w:tc>
          <w:tcPr>
            <w:tcW w:w="23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作品获奖</w:t>
            </w:r>
          </w:p>
          <w:p>
            <w:pPr>
              <w:widowControl/>
              <w:jc w:val="center"/>
              <w:rPr>
                <w:rFonts w:hint="eastAsia" w:ascii="宋体" w:hAnsi="宋体" w:cs="宋体"/>
                <w:b/>
                <w:bCs/>
                <w:kern w:val="0"/>
                <w:szCs w:val="21"/>
              </w:rPr>
            </w:pPr>
            <w:r>
              <w:rPr>
                <w:rFonts w:hint="eastAsia" w:ascii="宋体" w:hAnsi="宋体" w:cs="宋体"/>
                <w:b/>
                <w:bCs/>
                <w:kern w:val="0"/>
                <w:szCs w:val="21"/>
              </w:rPr>
              <w:t>（团队发表</w:t>
            </w:r>
          </w:p>
          <w:p>
            <w:pPr>
              <w:widowControl/>
              <w:jc w:val="center"/>
              <w:rPr>
                <w:rFonts w:hint="eastAsia" w:ascii="宋体" w:hAnsi="宋体" w:cs="宋体"/>
                <w:b/>
                <w:bCs/>
                <w:kern w:val="0"/>
                <w:szCs w:val="21"/>
              </w:rPr>
            </w:pPr>
            <w:r>
              <w:rPr>
                <w:rFonts w:hint="eastAsia" w:ascii="宋体" w:hAnsi="宋体" w:cs="宋体"/>
                <w:b/>
                <w:bCs/>
                <w:kern w:val="0"/>
                <w:szCs w:val="21"/>
              </w:rPr>
              <w:t>论文、专利）</w:t>
            </w:r>
          </w:p>
          <w:p>
            <w:pPr>
              <w:widowControl/>
              <w:jc w:val="center"/>
              <w:rPr>
                <w:rFonts w:ascii="宋体" w:hAnsi="宋体" w:cs="宋体"/>
                <w:b/>
                <w:bCs/>
                <w:kern w:val="0"/>
                <w:szCs w:val="21"/>
              </w:rPr>
            </w:pPr>
            <w:r>
              <w:rPr>
                <w:rFonts w:hint="eastAsia" w:ascii="宋体" w:hAnsi="宋体" w:cs="宋体"/>
                <w:b/>
                <w:bCs/>
                <w:kern w:val="0"/>
                <w:szCs w:val="21"/>
              </w:rPr>
              <w:t>情况</w:t>
            </w:r>
          </w:p>
        </w:tc>
      </w:tr>
      <w:tr>
        <w:tblPrEx>
          <w:tblLayout w:type="fixed"/>
          <w:tblCellMar>
            <w:top w:w="0" w:type="dxa"/>
            <w:left w:w="108" w:type="dxa"/>
            <w:bottom w:w="0" w:type="dxa"/>
            <w:right w:w="108" w:type="dxa"/>
          </w:tblCellMar>
        </w:tblPrEx>
        <w:trPr>
          <w:trHeight w:val="450" w:hRule="atLeast"/>
          <w:jc w:val="center"/>
        </w:trPr>
        <w:tc>
          <w:tcPr>
            <w:tcW w:w="5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示例</w:t>
            </w:r>
          </w:p>
        </w:tc>
        <w:tc>
          <w:tcPr>
            <w:tcW w:w="94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FF0000"/>
                <w:kern w:val="0"/>
                <w:szCs w:val="21"/>
                <w:lang w:eastAsia="zh-CN"/>
              </w:rPr>
            </w:pPr>
            <w:r>
              <w:rPr>
                <w:rFonts w:hint="eastAsia" w:ascii="宋体" w:hAnsi="宋体"/>
                <w:color w:val="FF0000"/>
                <w:kern w:val="0"/>
                <w:szCs w:val="21"/>
                <w:lang w:eastAsia="zh-CN"/>
              </w:rPr>
              <w:t>美术系</w:t>
            </w:r>
          </w:p>
        </w:tc>
        <w:tc>
          <w:tcPr>
            <w:tcW w:w="1354" w:type="dxa"/>
            <w:tcBorders>
              <w:top w:val="nil"/>
              <w:left w:val="nil"/>
              <w:bottom w:val="single" w:color="auto" w:sz="4" w:space="0"/>
              <w:right w:val="single" w:color="auto" w:sz="4" w:space="0"/>
            </w:tcBorders>
            <w:noWrap w:val="0"/>
            <w:vAlign w:val="center"/>
          </w:tcPr>
          <w:p>
            <w:pPr>
              <w:widowControl/>
              <w:jc w:val="center"/>
              <w:rPr>
                <w:rFonts w:ascii="宋体" w:hAnsi="宋体"/>
                <w:color w:val="FF0000"/>
                <w:kern w:val="0"/>
                <w:szCs w:val="21"/>
              </w:rPr>
            </w:pPr>
            <w:r>
              <w:rPr>
                <w:rFonts w:ascii="宋体" w:hAnsi="宋体"/>
                <w:color w:val="FF0000"/>
                <w:kern w:val="0"/>
                <w:szCs w:val="21"/>
              </w:rPr>
              <w:t>XXXXXXX</w:t>
            </w:r>
          </w:p>
        </w:tc>
        <w:tc>
          <w:tcPr>
            <w:tcW w:w="938" w:type="dxa"/>
            <w:tcBorders>
              <w:top w:val="nil"/>
              <w:left w:val="nil"/>
              <w:bottom w:val="single" w:color="auto" w:sz="4" w:space="0"/>
              <w:right w:val="single" w:color="auto" w:sz="4" w:space="0"/>
            </w:tcBorders>
            <w:noWrap w:val="0"/>
            <w:vAlign w:val="center"/>
          </w:tcPr>
          <w:p>
            <w:pPr>
              <w:widowControl/>
              <w:jc w:val="center"/>
              <w:rPr>
                <w:rFonts w:ascii="宋体" w:hAnsi="宋体"/>
                <w:color w:val="FF0000"/>
                <w:kern w:val="0"/>
                <w:szCs w:val="21"/>
              </w:rPr>
            </w:pPr>
            <w:r>
              <w:rPr>
                <w:rFonts w:ascii="宋体" w:hAnsi="宋体"/>
                <w:color w:val="FF0000"/>
                <w:kern w:val="0"/>
                <w:szCs w:val="21"/>
              </w:rPr>
              <w:t>XXX</w:t>
            </w: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FF0000"/>
                <w:kern w:val="0"/>
                <w:szCs w:val="21"/>
              </w:rPr>
            </w:pPr>
            <w:r>
              <w:rPr>
                <w:rFonts w:ascii="宋体" w:hAnsi="宋体"/>
                <w:color w:val="FF0000"/>
                <w:kern w:val="0"/>
                <w:szCs w:val="21"/>
              </w:rPr>
              <w:t>XXXX</w:t>
            </w:r>
          </w:p>
        </w:tc>
        <w:tc>
          <w:tcPr>
            <w:tcW w:w="1013" w:type="dxa"/>
            <w:tcBorders>
              <w:top w:val="nil"/>
              <w:left w:val="nil"/>
              <w:bottom w:val="single" w:color="auto" w:sz="4" w:space="0"/>
              <w:right w:val="single" w:color="auto" w:sz="4" w:space="0"/>
            </w:tcBorders>
            <w:noWrap w:val="0"/>
            <w:vAlign w:val="center"/>
          </w:tcPr>
          <w:p>
            <w:pPr>
              <w:widowControl/>
              <w:jc w:val="center"/>
              <w:rPr>
                <w:rFonts w:ascii="宋体" w:hAnsi="宋体"/>
                <w:color w:val="FF0000"/>
                <w:kern w:val="0"/>
                <w:szCs w:val="21"/>
              </w:rPr>
            </w:pPr>
            <w:r>
              <w:rPr>
                <w:rFonts w:ascii="宋体" w:hAnsi="宋体"/>
                <w:color w:val="FF0000"/>
                <w:kern w:val="0"/>
                <w:szCs w:val="21"/>
              </w:rPr>
              <w:t>XXXX</w:t>
            </w:r>
          </w:p>
        </w:tc>
        <w:tc>
          <w:tcPr>
            <w:tcW w:w="1298"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FF0000"/>
                <w:kern w:val="0"/>
                <w:szCs w:val="21"/>
              </w:rPr>
            </w:pPr>
            <w:r>
              <w:rPr>
                <w:rFonts w:ascii="宋体" w:hAnsi="宋体"/>
                <w:color w:val="FF0000"/>
                <w:kern w:val="0"/>
                <w:szCs w:val="21"/>
              </w:rPr>
              <w:t>王XX</w:t>
            </w:r>
          </w:p>
          <w:p>
            <w:pPr>
              <w:widowControl/>
              <w:jc w:val="center"/>
              <w:rPr>
                <w:rFonts w:ascii="宋体" w:hAnsi="宋体"/>
                <w:color w:val="FF0000"/>
                <w:kern w:val="0"/>
                <w:szCs w:val="21"/>
              </w:rPr>
            </w:pPr>
            <w:r>
              <w:rPr>
                <w:rFonts w:ascii="宋体" w:hAnsi="宋体"/>
                <w:color w:val="FF0000"/>
                <w:kern w:val="0"/>
                <w:szCs w:val="21"/>
              </w:rPr>
              <w:t>张XX</w:t>
            </w:r>
          </w:p>
        </w:tc>
        <w:tc>
          <w:tcPr>
            <w:tcW w:w="104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本科</w:t>
            </w:r>
          </w:p>
        </w:tc>
        <w:tc>
          <w:tcPr>
            <w:tcW w:w="971" w:type="dxa"/>
            <w:tcBorders>
              <w:top w:val="nil"/>
              <w:left w:val="nil"/>
              <w:bottom w:val="single" w:color="auto" w:sz="4" w:space="0"/>
              <w:right w:val="single" w:color="auto" w:sz="4" w:space="0"/>
            </w:tcBorders>
            <w:noWrap w:val="0"/>
            <w:vAlign w:val="center"/>
          </w:tcPr>
          <w:p>
            <w:pPr>
              <w:widowControl/>
              <w:jc w:val="center"/>
              <w:rPr>
                <w:rFonts w:hint="eastAsia" w:ascii="宋体" w:hAnsi="宋体"/>
                <w:color w:val="FF0000"/>
                <w:kern w:val="0"/>
                <w:szCs w:val="21"/>
              </w:rPr>
            </w:pPr>
            <w:r>
              <w:rPr>
                <w:rFonts w:ascii="宋体" w:hAnsi="宋体"/>
                <w:color w:val="FF0000"/>
                <w:kern w:val="0"/>
                <w:szCs w:val="21"/>
              </w:rPr>
              <w:t>王XX</w:t>
            </w:r>
          </w:p>
          <w:p>
            <w:pPr>
              <w:widowControl/>
              <w:jc w:val="center"/>
              <w:rPr>
                <w:rFonts w:ascii="宋体" w:hAnsi="宋体"/>
                <w:color w:val="FF0000"/>
                <w:kern w:val="0"/>
                <w:szCs w:val="21"/>
              </w:rPr>
            </w:pPr>
            <w:r>
              <w:rPr>
                <w:rFonts w:ascii="宋体" w:hAnsi="宋体"/>
                <w:color w:val="FF0000"/>
                <w:kern w:val="0"/>
                <w:szCs w:val="21"/>
              </w:rPr>
              <w:t>张XX</w:t>
            </w: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FF0000"/>
                <w:kern w:val="0"/>
                <w:szCs w:val="21"/>
              </w:rPr>
            </w:pPr>
            <w:r>
              <w:rPr>
                <w:rFonts w:ascii="宋体" w:hAnsi="宋体"/>
                <w:color w:val="FF0000"/>
                <w:kern w:val="0"/>
                <w:szCs w:val="21"/>
              </w:rPr>
              <w:t>XXXX</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FF0000"/>
                <w:kern w:val="0"/>
                <w:szCs w:val="21"/>
              </w:rPr>
            </w:pPr>
            <w:r>
              <w:rPr>
                <w:rFonts w:hint="eastAsia" w:ascii="宋体" w:hAnsi="宋体" w:cs="宋体"/>
                <w:color w:val="FF0000"/>
                <w:kern w:val="0"/>
                <w:szCs w:val="21"/>
              </w:rPr>
              <w:t>自然科学类学术论文</w:t>
            </w:r>
          </w:p>
        </w:tc>
        <w:tc>
          <w:tcPr>
            <w:tcW w:w="946" w:type="dxa"/>
            <w:tcBorders>
              <w:top w:val="nil"/>
              <w:left w:val="nil"/>
              <w:bottom w:val="single" w:color="auto" w:sz="4" w:space="0"/>
              <w:right w:val="single" w:color="auto" w:sz="4" w:space="0"/>
            </w:tcBorders>
            <w:noWrap w:val="0"/>
            <w:vAlign w:val="center"/>
          </w:tcPr>
          <w:p>
            <w:pPr>
              <w:widowControl/>
              <w:rPr>
                <w:rFonts w:ascii="宋体" w:hAnsi="宋体"/>
                <w:color w:val="FF0000"/>
                <w:kern w:val="0"/>
                <w:szCs w:val="21"/>
              </w:rPr>
            </w:pPr>
            <w:r>
              <w:rPr>
                <w:rFonts w:ascii="宋体" w:hAnsi="宋体"/>
                <w:color w:val="FF0000"/>
                <w:kern w:val="0"/>
                <w:szCs w:val="21"/>
              </w:rPr>
              <w:t>B.</w:t>
            </w:r>
            <w:r>
              <w:rPr>
                <w:rFonts w:hint="eastAsia" w:ascii="宋体" w:hAnsi="宋体"/>
                <w:color w:val="FF0000"/>
                <w:kern w:val="0"/>
                <w:szCs w:val="21"/>
              </w:rPr>
              <w:t>信息技术</w:t>
            </w:r>
          </w:p>
        </w:tc>
        <w:tc>
          <w:tcPr>
            <w:tcW w:w="2347"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Cs w:val="21"/>
              </w:rPr>
            </w:pPr>
            <w:r>
              <w:rPr>
                <w:rFonts w:hint="eastAsia" w:ascii="宋体" w:hAnsi="宋体" w:cs="宋体"/>
                <w:color w:val="FF0000"/>
                <w:kern w:val="0"/>
                <w:szCs w:val="21"/>
              </w:rPr>
              <w:t>发表核心期刊论文1篇，申报专利2项，获授权实用新型专利1项</w:t>
            </w:r>
          </w:p>
        </w:tc>
      </w:tr>
      <w:tr>
        <w:tblPrEx>
          <w:tblLayout w:type="fixed"/>
          <w:tblCellMar>
            <w:top w:w="0" w:type="dxa"/>
            <w:left w:w="108" w:type="dxa"/>
            <w:bottom w:w="0" w:type="dxa"/>
            <w:right w:w="108" w:type="dxa"/>
          </w:tblCellMar>
        </w:tblPrEx>
        <w:trPr>
          <w:trHeight w:val="520" w:hRule="atLeast"/>
          <w:jc w:val="center"/>
        </w:trPr>
        <w:tc>
          <w:tcPr>
            <w:tcW w:w="5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354"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1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29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7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234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r>
      <w:tr>
        <w:tblPrEx>
          <w:tblLayout w:type="fixed"/>
          <w:tblCellMar>
            <w:top w:w="0" w:type="dxa"/>
            <w:left w:w="108" w:type="dxa"/>
            <w:bottom w:w="0" w:type="dxa"/>
            <w:right w:w="108" w:type="dxa"/>
          </w:tblCellMar>
        </w:tblPrEx>
        <w:trPr>
          <w:trHeight w:val="520" w:hRule="atLeast"/>
          <w:jc w:val="center"/>
        </w:trPr>
        <w:tc>
          <w:tcPr>
            <w:tcW w:w="5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354"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1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29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7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234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r>
      <w:tr>
        <w:tblPrEx>
          <w:tblLayout w:type="fixed"/>
          <w:tblCellMar>
            <w:top w:w="0" w:type="dxa"/>
            <w:left w:w="108" w:type="dxa"/>
            <w:bottom w:w="0" w:type="dxa"/>
            <w:right w:w="108" w:type="dxa"/>
          </w:tblCellMar>
        </w:tblPrEx>
        <w:trPr>
          <w:trHeight w:val="520" w:hRule="atLeast"/>
          <w:jc w:val="center"/>
        </w:trPr>
        <w:tc>
          <w:tcPr>
            <w:tcW w:w="5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354"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1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29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7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234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r>
      <w:tr>
        <w:tblPrEx>
          <w:tblLayout w:type="fixed"/>
          <w:tblCellMar>
            <w:top w:w="0" w:type="dxa"/>
            <w:left w:w="108" w:type="dxa"/>
            <w:bottom w:w="0" w:type="dxa"/>
            <w:right w:w="108" w:type="dxa"/>
          </w:tblCellMar>
        </w:tblPrEx>
        <w:trPr>
          <w:trHeight w:val="520" w:hRule="atLeast"/>
          <w:jc w:val="center"/>
        </w:trPr>
        <w:tc>
          <w:tcPr>
            <w:tcW w:w="5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354"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1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29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10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7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8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946"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c>
          <w:tcPr>
            <w:tcW w:w="234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Cs w:val="21"/>
              </w:rPr>
            </w:pPr>
          </w:p>
        </w:tc>
      </w:tr>
    </w:tbl>
    <w:p>
      <w:pPr>
        <w:rPr>
          <w:rFonts w:hint="eastAsia" w:ascii="宋体" w:hAnsi="宋体" w:cs="宋体"/>
          <w:color w:val="000000"/>
          <w:kern w:val="0"/>
          <w:szCs w:val="21"/>
        </w:rPr>
      </w:pPr>
      <w:r>
        <w:rPr>
          <w:rFonts w:hint="eastAsia" w:ascii="宋体" w:hAnsi="宋体" w:cs="宋体"/>
          <w:b/>
          <w:color w:val="000000"/>
          <w:kern w:val="0"/>
          <w:szCs w:val="21"/>
        </w:rPr>
        <w:t>注：</w:t>
      </w:r>
      <w:r>
        <w:rPr>
          <w:rFonts w:hint="eastAsia" w:ascii="宋体" w:hAnsi="宋体" w:cs="宋体"/>
          <w:b/>
          <w:bCs/>
          <w:color w:val="000000"/>
          <w:kern w:val="0"/>
          <w:szCs w:val="21"/>
        </w:rPr>
        <w:t>1。作品类别分为：</w:t>
      </w:r>
      <w:r>
        <w:rPr>
          <w:rFonts w:hint="eastAsia" w:ascii="宋体" w:hAnsi="宋体" w:cs="宋体"/>
          <w:color w:val="000000"/>
          <w:kern w:val="0"/>
          <w:szCs w:val="21"/>
        </w:rPr>
        <w:t>自然科学类学术论文、哲学社会科学类社会调查报告和学术论文、科技发明制作A类、科技发明制作B类；</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b/>
          <w:bCs/>
          <w:color w:val="000000"/>
          <w:kern w:val="0"/>
          <w:szCs w:val="21"/>
        </w:rPr>
        <w:t>作品分类</w:t>
      </w:r>
      <w:r>
        <w:rPr>
          <w:rFonts w:hint="eastAsia" w:ascii="宋体" w:hAnsi="宋体" w:cs="宋体"/>
          <w:color w:val="000000"/>
          <w:kern w:val="0"/>
          <w:szCs w:val="21"/>
        </w:rPr>
        <w:t>指每一类别下的分类，具体划分如下：</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rPr>
        <w:t>（1）自然科学类学术论文：作品分类如下：A.机械与控制（包括机械、仪器仪表、自动化控制、工程、交通、建筑等）；B.信息技术（包括计算机、电信、通讯、电子等）；C.数理（包括数学、物理、地球与空间科学等）；D.生命科学（包括生物、农学、药学、医学、健康、卫生、食品等）；E.能源化工（包括能源、材料、石油、化学、化工、生态、环保等）。</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rPr>
        <w:t>（2）哲学社会科学类社会调查报告和学术论文：作品所属领域限定在哲学、经济、社会、法律、教育、管理六个学科内。</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rPr>
        <w:t>（3）科技发明制作类：科技发明制作类分为A、B两类：A类指科技含量较高、制作投入较大的作品；B类指投入较少，且为生产技术或社会生活带来便利的小发明、小制作等。</w:t>
      </w:r>
    </w:p>
    <w:p>
      <w:pPr>
        <w:ind w:firstLine="420" w:firstLineChars="200"/>
        <w:rPr>
          <w:rStyle w:val="16"/>
          <w:rFonts w:ascii="方正小标宋简体" w:eastAsia="方正小标宋简体"/>
          <w:sz w:val="36"/>
          <w:szCs w:val="36"/>
        </w:rPr>
        <w:sectPr>
          <w:pgSz w:w="16838" w:h="11906" w:orient="landscape"/>
          <w:pgMar w:top="1701" w:right="1701" w:bottom="1701" w:left="1701" w:header="1418" w:footer="1418" w:gutter="0"/>
          <w:pgNumType w:fmt="numberInDash"/>
          <w:cols w:space="720" w:num="1"/>
          <w:docGrid w:type="lines" w:linePitch="312" w:charSpace="0"/>
        </w:sectPr>
      </w:pPr>
      <w:r>
        <w:rPr>
          <w:rFonts w:hint="eastAsia" w:ascii="宋体" w:hAnsi="宋体" w:cs="宋体"/>
          <w:color w:val="000000"/>
          <w:kern w:val="0"/>
          <w:szCs w:val="21"/>
        </w:rPr>
        <w:t>作品分类同自然科学类学术论文A—E类。</w:t>
      </w:r>
    </w:p>
    <w:p>
      <w:pPr>
        <w:spacing w:line="560" w:lineRule="exact"/>
        <w:rPr>
          <w:rFonts w:hint="eastAsia" w:eastAsia="仿宋_GB2312"/>
          <w:sz w:val="32"/>
          <w:szCs w:val="32"/>
        </w:rPr>
      </w:pPr>
    </w:p>
    <w:sectPr>
      <w:headerReference r:id="rId5" w:type="default"/>
      <w:footerReference r:id="rId6" w:type="default"/>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0CE11FA-8473-4A99-8DFC-6D0DE62474CA}"/>
  </w:font>
  <w:font w:name="黑体">
    <w:panose1 w:val="02010609060101010101"/>
    <w:charset w:val="86"/>
    <w:family w:val="auto"/>
    <w:pitch w:val="default"/>
    <w:sig w:usb0="800002BF" w:usb1="38CF7CFA" w:usb2="00000016" w:usb3="00000000" w:csb0="00040001" w:csb1="00000000"/>
    <w:embedRegular r:id="rId2" w:fontKey="{FA6745EF-23B3-424D-9CC6-6F5D7AC870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7761D95-768F-4831-9DFF-E287476A4671}"/>
  </w:font>
  <w:font w:name="方正小标宋简体">
    <w:panose1 w:val="02000000000000000000"/>
    <w:charset w:val="86"/>
    <w:family w:val="auto"/>
    <w:pitch w:val="default"/>
    <w:sig w:usb0="00000001" w:usb1="08000000" w:usb2="00000000" w:usb3="00000000" w:csb0="00040000" w:csb1="00000000"/>
    <w:embedRegular r:id="rId4" w:fontKey="{61E20C2B-D9EE-4A3D-B9C8-5D199265D670}"/>
  </w:font>
  <w:font w:name="仿宋_GB2312">
    <w:panose1 w:val="02010609030101010101"/>
    <w:charset w:val="86"/>
    <w:family w:val="modern"/>
    <w:pitch w:val="default"/>
    <w:sig w:usb0="00000001" w:usb1="080E0000" w:usb2="00000000" w:usb3="00000000" w:csb0="00040000" w:csb1="00000000"/>
    <w:embedRegular r:id="rId5" w:fontKey="{0F91199B-DD08-4D88-84FC-016BA7E6FC40}"/>
  </w:font>
  <w:font w:name="楷体_GB2312">
    <w:panose1 w:val="02010609030101010101"/>
    <w:charset w:val="86"/>
    <w:family w:val="modern"/>
    <w:pitch w:val="default"/>
    <w:sig w:usb0="00000001" w:usb1="080E0000" w:usb2="00000000" w:usb3="00000000" w:csb0="00040000" w:csb1="00000000"/>
    <w:embedRegular r:id="rId6" w:fontKey="{A7852B54-6CE5-4FE0-A559-27CBF4A2CD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4"/>
        <w:szCs w:val="24"/>
      </w:rPr>
    </w:pPr>
    <w:r>
      <w:rPr>
        <w:rFonts w:ascii="宋体" w:hAnsi="宋体"/>
        <w:sz w:val="24"/>
        <w:szCs w:val="24"/>
      </w:rPr>
      <w:fldChar w:fldCharType="begin"/>
    </w:r>
    <w:r>
      <w:rPr>
        <w:rStyle w:val="10"/>
        <w:rFonts w:ascii="宋体" w:hAnsi="宋体"/>
        <w:sz w:val="24"/>
        <w:szCs w:val="24"/>
      </w:rPr>
      <w:instrText xml:space="preserve">PAGE  </w:instrText>
    </w:r>
    <w:r>
      <w:rPr>
        <w:rFonts w:ascii="宋体" w:hAnsi="宋体"/>
        <w:sz w:val="24"/>
        <w:szCs w:val="24"/>
      </w:rPr>
      <w:fldChar w:fldCharType="separate"/>
    </w:r>
    <w:r>
      <w:rPr>
        <w:rStyle w:val="10"/>
        <w:rFonts w:ascii="宋体" w:hAnsi="宋体"/>
        <w:sz w:val="24"/>
        <w:szCs w:val="24"/>
      </w:rPr>
      <w:t>- 31 -</w:t>
    </w:r>
    <w:r>
      <w:rPr>
        <w:rFonts w:ascii="宋体" w:hAnsi="宋体"/>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E6"/>
    <w:rsid w:val="000233D7"/>
    <w:rsid w:val="000638ED"/>
    <w:rsid w:val="00096B76"/>
    <w:rsid w:val="000A0696"/>
    <w:rsid w:val="000B71DB"/>
    <w:rsid w:val="000C74A5"/>
    <w:rsid w:val="00106840"/>
    <w:rsid w:val="0012222E"/>
    <w:rsid w:val="0012709A"/>
    <w:rsid w:val="00186523"/>
    <w:rsid w:val="001A691F"/>
    <w:rsid w:val="001F572F"/>
    <w:rsid w:val="00217C10"/>
    <w:rsid w:val="00237FFC"/>
    <w:rsid w:val="002765AA"/>
    <w:rsid w:val="002A2785"/>
    <w:rsid w:val="00301CA5"/>
    <w:rsid w:val="00311352"/>
    <w:rsid w:val="00320C2B"/>
    <w:rsid w:val="0033081B"/>
    <w:rsid w:val="00371D3A"/>
    <w:rsid w:val="003D0B40"/>
    <w:rsid w:val="003F0DE6"/>
    <w:rsid w:val="004113BB"/>
    <w:rsid w:val="0047492D"/>
    <w:rsid w:val="00482B2A"/>
    <w:rsid w:val="004B5C1E"/>
    <w:rsid w:val="00555A61"/>
    <w:rsid w:val="005936E1"/>
    <w:rsid w:val="005B4F42"/>
    <w:rsid w:val="00622277"/>
    <w:rsid w:val="00641BDD"/>
    <w:rsid w:val="006B5C1B"/>
    <w:rsid w:val="006D74E7"/>
    <w:rsid w:val="00713256"/>
    <w:rsid w:val="00713CF6"/>
    <w:rsid w:val="00744AAD"/>
    <w:rsid w:val="00770F0C"/>
    <w:rsid w:val="007D6F50"/>
    <w:rsid w:val="007D78BD"/>
    <w:rsid w:val="00890BC6"/>
    <w:rsid w:val="008E69F4"/>
    <w:rsid w:val="00932EA9"/>
    <w:rsid w:val="00955C51"/>
    <w:rsid w:val="00964E07"/>
    <w:rsid w:val="00976BFA"/>
    <w:rsid w:val="009813CC"/>
    <w:rsid w:val="00984468"/>
    <w:rsid w:val="0098681A"/>
    <w:rsid w:val="009D452C"/>
    <w:rsid w:val="009E07C3"/>
    <w:rsid w:val="00A03BF4"/>
    <w:rsid w:val="00A401A5"/>
    <w:rsid w:val="00A840F6"/>
    <w:rsid w:val="00A97576"/>
    <w:rsid w:val="00B11638"/>
    <w:rsid w:val="00B31306"/>
    <w:rsid w:val="00B4309D"/>
    <w:rsid w:val="00B60BC3"/>
    <w:rsid w:val="00B65F49"/>
    <w:rsid w:val="00BF3C9E"/>
    <w:rsid w:val="00C015E8"/>
    <w:rsid w:val="00C36885"/>
    <w:rsid w:val="00C6327B"/>
    <w:rsid w:val="00C97328"/>
    <w:rsid w:val="00CC6945"/>
    <w:rsid w:val="00D0143D"/>
    <w:rsid w:val="00D21EE2"/>
    <w:rsid w:val="00D671D3"/>
    <w:rsid w:val="00D9406D"/>
    <w:rsid w:val="00DC34C0"/>
    <w:rsid w:val="00DE7F64"/>
    <w:rsid w:val="00E04370"/>
    <w:rsid w:val="00E25356"/>
    <w:rsid w:val="00E3267C"/>
    <w:rsid w:val="00E82CDE"/>
    <w:rsid w:val="00F62E96"/>
    <w:rsid w:val="00FB61F4"/>
    <w:rsid w:val="00FC366B"/>
    <w:rsid w:val="00FC5333"/>
    <w:rsid w:val="00FD23E9"/>
    <w:rsid w:val="00FF47C5"/>
    <w:rsid w:val="1F9560D8"/>
    <w:rsid w:val="20467DE0"/>
    <w:rsid w:val="27D2603A"/>
    <w:rsid w:val="4F083BA0"/>
    <w:rsid w:val="73A15FB2"/>
    <w:rsid w:val="75E71053"/>
    <w:rsid w:val="76B0489B"/>
    <w:rsid w:val="7BDB27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Date"/>
    <w:basedOn w:val="1"/>
    <w:next w:val="1"/>
    <w:link w:val="13"/>
    <w:qFormat/>
    <w:uiPriority w:val="99"/>
    <w:pPr>
      <w:ind w:left="100" w:leftChars="2500"/>
    </w:p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99"/>
    <w:rPr>
      <w:rFonts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99"/>
    <w:rPr>
      <w:rFonts w:cs="Times New Roman"/>
      <w:color w:val="0000FF"/>
      <w:u w:val="single"/>
    </w:rPr>
  </w:style>
  <w:style w:type="character" w:customStyle="1" w:styleId="12">
    <w:name w:val="Plain Text Char"/>
    <w:basedOn w:val="9"/>
    <w:link w:val="2"/>
    <w:semiHidden/>
    <w:qFormat/>
    <w:locked/>
    <w:uiPriority w:val="99"/>
    <w:rPr>
      <w:rFonts w:ascii="宋体" w:hAnsi="Courier New" w:cs="Courier New"/>
      <w:sz w:val="21"/>
      <w:szCs w:val="21"/>
    </w:rPr>
  </w:style>
  <w:style w:type="character" w:customStyle="1" w:styleId="13">
    <w:name w:val="Date Char"/>
    <w:basedOn w:val="9"/>
    <w:link w:val="3"/>
    <w:semiHidden/>
    <w:qFormat/>
    <w:locked/>
    <w:uiPriority w:val="99"/>
    <w:rPr>
      <w:rFonts w:ascii="Times New Roman" w:hAnsi="Times New Roman" w:eastAsia="宋体" w:cs="Times New Roman"/>
    </w:rPr>
  </w:style>
  <w:style w:type="character" w:customStyle="1" w:styleId="14">
    <w:name w:val="Footer Char"/>
    <w:basedOn w:val="9"/>
    <w:link w:val="4"/>
    <w:semiHidden/>
    <w:qFormat/>
    <w:locked/>
    <w:uiPriority w:val="99"/>
    <w:rPr>
      <w:rFonts w:ascii="Times New Roman" w:hAnsi="Times New Roman" w:eastAsia="宋体" w:cs="Times New Roman"/>
      <w:sz w:val="18"/>
      <w:szCs w:val="18"/>
    </w:rPr>
  </w:style>
  <w:style w:type="character" w:customStyle="1" w:styleId="15">
    <w:name w:val="Header Char"/>
    <w:basedOn w:val="9"/>
    <w:link w:val="5"/>
    <w:semiHidden/>
    <w:qFormat/>
    <w:locked/>
    <w:uiPriority w:val="99"/>
    <w:rPr>
      <w:rFonts w:ascii="Times New Roman" w:hAnsi="Times New Roman" w:eastAsia="宋体" w:cs="Times New Roman"/>
      <w:sz w:val="18"/>
      <w:szCs w:val="18"/>
    </w:rPr>
  </w:style>
  <w:style w:type="character" w:customStyle="1" w:styleId="16">
    <w:name w:val="bt"/>
    <w:basedOn w:val="9"/>
    <w:qFormat/>
    <w:uiPriority w:val="99"/>
    <w:rPr>
      <w:rFonts w:ascii="Calibri" w:hAnsi="Calibri" w:eastAsia="宋体" w:cs="Times New Roman"/>
    </w:rPr>
  </w:style>
  <w:style w:type="paragraph" w:customStyle="1" w:styleId="17">
    <w:name w:val="样式3"/>
    <w:basedOn w:val="1"/>
    <w:qFormat/>
    <w:uiPriority w:val="99"/>
    <w:pPr>
      <w:spacing w:line="288" w:lineRule="auto"/>
    </w:pPr>
    <w:rPr>
      <w:rFonts w:ascii="Calibri" w:hAnsi="Calibri" w:cs="黑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228</Words>
  <Characters>1301</Characters>
  <Lines>0</Lines>
  <Paragraphs>0</Paragraphs>
  <TotalTime>34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2019-03-01T03:00:00Z</dcterms:created>
  <dc:creator>ASUS</dc:creator>
  <cp:lastModifiedBy>刘伟豪</cp:lastModifiedBy>
  <cp:lastPrinted>2019-03-14T00:37:00Z</cp:lastPrinted>
  <dcterms:modified xsi:type="dcterms:W3CDTF">2019-03-14T03:21:54Z</dcterms:modified>
  <dc:title>共青团赣南师范大学委员会</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